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121D" w:rsidRDefault="0067121D">
      <w:pPr>
        <w:jc w:val="right"/>
        <w:rPr>
          <w:sz w:val="16"/>
          <w:szCs w:val="16"/>
        </w:rPr>
      </w:pPr>
      <w:bookmarkStart w:id="0" w:name="_GoBack"/>
      <w:bookmarkEnd w:id="0"/>
    </w:p>
    <w:p w:rsidR="0067121D" w:rsidRDefault="00B57CE2">
      <w:pPr>
        <w:pStyle w:val="a9"/>
        <w:rPr>
          <w:sz w:val="20"/>
          <w:lang w:val="ru-RU"/>
        </w:rPr>
      </w:pPr>
      <w:r>
        <w:rPr>
          <w:b/>
          <w:noProof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4pt;margin-top:17.8pt;width:1in;height:1in;z-index:251658240">
            <v:imagedata r:id="rId7" o:title="Эмблема ССК"/>
            <w10:wrap type="square"/>
          </v:shape>
        </w:pict>
      </w:r>
      <w:r w:rsidR="0067121D">
        <w:rPr>
          <w:noProof/>
          <w:sz w:val="16"/>
          <w:szCs w:val="16"/>
        </w:rPr>
        <w:pict>
          <v:line id="_x0000_s1026" style="position:absolute;left:0;text-align:left;z-index:251657216" from="9pt,8.4pt" to="12pt,696.6pt" strokeweight="6pt">
            <v:stroke linestyle="thickBetweenThin"/>
            <w10:wrap type="square"/>
          </v:line>
        </w:pict>
      </w:r>
      <w:r w:rsidR="0067121D">
        <w:rPr>
          <w:sz w:val="20"/>
          <w:lang w:val="ru-RU"/>
        </w:rPr>
        <w:t>ОБЛАСТНОЕ</w:t>
      </w:r>
      <w:r w:rsidR="0067121D">
        <w:rPr>
          <w:sz w:val="20"/>
        </w:rPr>
        <w:t xml:space="preserve"> ГОСУДАРСТВЕННОЕ </w:t>
      </w:r>
      <w:r w:rsidR="0067121D">
        <w:rPr>
          <w:sz w:val="20"/>
          <w:lang w:val="ru-RU"/>
        </w:rPr>
        <w:t xml:space="preserve">БЮДЖЕТНОЕ </w:t>
      </w:r>
      <w:r w:rsidR="0067121D">
        <w:rPr>
          <w:sz w:val="20"/>
          <w:lang w:val="ru-RU"/>
        </w:rPr>
        <w:br/>
        <w:t xml:space="preserve">ПРОФЕССИОНАЛЬНОЕ </w:t>
      </w:r>
      <w:r w:rsidR="0067121D">
        <w:rPr>
          <w:sz w:val="20"/>
        </w:rPr>
        <w:t>ОБРАЗОВАТЕЛЬНОЕ УЧРЕЖДЕНИЕ</w:t>
      </w:r>
      <w:r w:rsidR="0067121D">
        <w:rPr>
          <w:sz w:val="20"/>
          <w:lang w:val="ru-RU"/>
        </w:rPr>
        <w:t xml:space="preserve"> </w:t>
      </w:r>
    </w:p>
    <w:p w:rsidR="0067121D" w:rsidRDefault="0067121D">
      <w:pPr>
        <w:pStyle w:val="a3"/>
        <w:rPr>
          <w:b/>
        </w:rPr>
      </w:pPr>
    </w:p>
    <w:p w:rsidR="0067121D" w:rsidRDefault="0067121D">
      <w:pPr>
        <w:pStyle w:val="a3"/>
        <w:rPr>
          <w:b/>
          <w:smallCaps/>
        </w:rPr>
      </w:pPr>
      <w:r>
        <w:rPr>
          <w:b/>
        </w:rPr>
        <w:t>«</w:t>
      </w:r>
      <w:r>
        <w:rPr>
          <w:rFonts w:ascii="Times New Roman" w:hAnsi="Times New Roman"/>
          <w:b/>
          <w:smallCaps/>
        </w:rPr>
        <w:t>Смоленский строительный колледж»</w:t>
      </w:r>
    </w:p>
    <w:p w:rsidR="0067121D" w:rsidRDefault="0067121D"/>
    <w:p w:rsidR="0067121D" w:rsidRDefault="0067121D">
      <w:pPr>
        <w:pStyle w:val="a8"/>
        <w:jc w:val="center"/>
        <w:rPr>
          <w:b/>
          <w:sz w:val="28"/>
        </w:rPr>
      </w:pPr>
    </w:p>
    <w:p w:rsidR="0067121D" w:rsidRDefault="0067121D">
      <w:pPr>
        <w:pStyle w:val="a8"/>
        <w:jc w:val="center"/>
        <w:rPr>
          <w:bCs/>
          <w:sz w:val="28"/>
        </w:rPr>
      </w:pPr>
    </w:p>
    <w:p w:rsidR="0067121D" w:rsidRDefault="0067121D">
      <w:pPr>
        <w:pStyle w:val="a8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67121D" w:rsidRDefault="0067121D">
      <w:pPr>
        <w:pStyle w:val="a8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67121D" w:rsidRDefault="0067121D">
      <w:pPr>
        <w:pStyle w:val="a8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67121D" w:rsidRDefault="0067121D">
      <w:pPr>
        <w:pStyle w:val="a8"/>
        <w:spacing w:before="60"/>
        <w:jc w:val="center"/>
        <w:rPr>
          <w:b/>
          <w:spacing w:val="60"/>
          <w:sz w:val="40"/>
        </w:rPr>
      </w:pPr>
      <w:r>
        <w:rPr>
          <w:b/>
          <w:spacing w:val="60"/>
          <w:sz w:val="40"/>
        </w:rPr>
        <w:t>РАБОЧАЯ ПРОГРАММА УЧЕБНОЙ ДИСЦИПЛИНЫ</w:t>
      </w:r>
    </w:p>
    <w:p w:rsidR="0067121D" w:rsidRDefault="0067121D">
      <w:pPr>
        <w:tabs>
          <w:tab w:val="left" w:pos="3560"/>
        </w:tabs>
        <w:rPr>
          <w:sz w:val="28"/>
          <w:szCs w:val="28"/>
        </w:rPr>
      </w:pPr>
    </w:p>
    <w:p w:rsidR="00010525" w:rsidRDefault="00DA789C" w:rsidP="00010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caps/>
          <w:spacing w:val="20"/>
          <w:sz w:val="44"/>
          <w:szCs w:val="44"/>
        </w:rPr>
      </w:pPr>
      <w:r>
        <w:rPr>
          <w:b/>
          <w:i/>
          <w:caps/>
          <w:spacing w:val="20"/>
          <w:sz w:val="44"/>
          <w:szCs w:val="44"/>
        </w:rPr>
        <w:t>ОБЩИЕ СВЕДЕНИЯ ОБ ИНЖЕНЕРНЫХ СЕТЯХ ТЕРРИТОРИИ ЗДАНИЙ</w:t>
      </w:r>
    </w:p>
    <w:p w:rsidR="00010525" w:rsidRDefault="0067121D" w:rsidP="00010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подготовки специалистов среднего звена</w:t>
      </w:r>
    </w:p>
    <w:p w:rsidR="0067121D" w:rsidRPr="00010525" w:rsidRDefault="0067121D" w:rsidP="00010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caps/>
          <w:spacing w:val="20"/>
          <w:sz w:val="44"/>
          <w:szCs w:val="44"/>
        </w:rPr>
      </w:pPr>
      <w:r>
        <w:rPr>
          <w:b/>
          <w:sz w:val="36"/>
          <w:szCs w:val="36"/>
        </w:rPr>
        <w:t>по специальности среднего профессионального образования:</w:t>
      </w:r>
      <w:r>
        <w:rPr>
          <w:b/>
          <w:sz w:val="32"/>
          <w:szCs w:val="32"/>
        </w:rPr>
        <w:t xml:space="preserve">08.02.01 Строительство и эксплуатация зданий и сооружений </w:t>
      </w:r>
    </w:p>
    <w:p w:rsidR="0067121D" w:rsidRPr="00BB7FAC" w:rsidRDefault="00BB7FAC">
      <w:pPr>
        <w:pStyle w:val="a8"/>
        <w:jc w:val="center"/>
        <w:rPr>
          <w:b/>
          <w:sz w:val="32"/>
          <w:szCs w:val="32"/>
        </w:rPr>
      </w:pPr>
      <w:r w:rsidRPr="00BB7FAC">
        <w:rPr>
          <w:sz w:val="32"/>
          <w:szCs w:val="32"/>
        </w:rPr>
        <w:t>(</w:t>
      </w:r>
      <w:r w:rsidR="00DA789C">
        <w:rPr>
          <w:sz w:val="32"/>
          <w:szCs w:val="32"/>
        </w:rPr>
        <w:t>квалификация: старший техник</w:t>
      </w:r>
      <w:r w:rsidRPr="00BB7FAC">
        <w:rPr>
          <w:sz w:val="32"/>
          <w:szCs w:val="32"/>
        </w:rPr>
        <w:t>)</w:t>
      </w:r>
    </w:p>
    <w:p w:rsidR="0067121D" w:rsidRDefault="0067121D">
      <w:pPr>
        <w:pStyle w:val="a8"/>
        <w:jc w:val="center"/>
        <w:rPr>
          <w:b/>
          <w:sz w:val="32"/>
          <w:szCs w:val="32"/>
        </w:rPr>
      </w:pPr>
    </w:p>
    <w:p w:rsidR="0067121D" w:rsidRDefault="0067121D">
      <w:pPr>
        <w:pStyle w:val="a8"/>
        <w:jc w:val="center"/>
        <w:rPr>
          <w:b/>
          <w:sz w:val="32"/>
          <w:szCs w:val="32"/>
        </w:rPr>
      </w:pPr>
    </w:p>
    <w:p w:rsidR="0067121D" w:rsidRDefault="0067121D">
      <w:pPr>
        <w:pStyle w:val="a8"/>
        <w:jc w:val="center"/>
        <w:rPr>
          <w:b/>
          <w:sz w:val="32"/>
          <w:szCs w:val="32"/>
        </w:rPr>
      </w:pPr>
    </w:p>
    <w:p w:rsidR="0067121D" w:rsidRDefault="0067121D">
      <w:pPr>
        <w:pStyle w:val="a8"/>
        <w:jc w:val="center"/>
        <w:rPr>
          <w:b/>
          <w:sz w:val="32"/>
          <w:szCs w:val="32"/>
        </w:rPr>
      </w:pPr>
    </w:p>
    <w:p w:rsidR="0067121D" w:rsidRDefault="0067121D">
      <w:pPr>
        <w:pStyle w:val="a8"/>
        <w:jc w:val="center"/>
        <w:rPr>
          <w:b/>
          <w:sz w:val="32"/>
          <w:szCs w:val="32"/>
        </w:rPr>
      </w:pPr>
    </w:p>
    <w:p w:rsidR="0067121D" w:rsidRDefault="0067121D">
      <w:pPr>
        <w:pStyle w:val="a8"/>
        <w:jc w:val="center"/>
        <w:rPr>
          <w:b/>
          <w:sz w:val="32"/>
          <w:szCs w:val="32"/>
        </w:rPr>
      </w:pPr>
    </w:p>
    <w:p w:rsidR="0067121D" w:rsidRDefault="0067121D">
      <w:pPr>
        <w:pStyle w:val="a8"/>
        <w:jc w:val="center"/>
        <w:rPr>
          <w:b/>
          <w:sz w:val="32"/>
          <w:szCs w:val="32"/>
        </w:rPr>
      </w:pPr>
    </w:p>
    <w:p w:rsidR="00010525" w:rsidRDefault="00010525">
      <w:pPr>
        <w:pStyle w:val="a8"/>
        <w:jc w:val="center"/>
        <w:rPr>
          <w:b/>
          <w:sz w:val="32"/>
          <w:szCs w:val="32"/>
        </w:rPr>
      </w:pPr>
    </w:p>
    <w:p w:rsidR="0067121D" w:rsidRDefault="00DA789C">
      <w:pPr>
        <w:pStyle w:val="a8"/>
        <w:jc w:val="center"/>
        <w:rPr>
          <w:sz w:val="28"/>
        </w:rPr>
      </w:pPr>
      <w:r>
        <w:rPr>
          <w:sz w:val="28"/>
        </w:rPr>
        <w:t>Смоленск 20____</w:t>
      </w:r>
      <w:r w:rsidR="0067121D">
        <w:rPr>
          <w:sz w:val="28"/>
        </w:rPr>
        <w:t>г.</w:t>
      </w:r>
    </w:p>
    <w:p w:rsidR="0067121D" w:rsidRDefault="0067121D">
      <w:pPr>
        <w:jc w:val="center"/>
      </w:pPr>
      <w:r>
        <w:pict>
          <v:shape id="_x0000_i1025" type="#_x0000_t75" style="width:405.95pt;height:19.85pt" fillcolor="window">
            <v:imagedata r:id="rId8" o:title="BD21303_"/>
          </v:shape>
        </w:pict>
      </w:r>
    </w:p>
    <w:p w:rsidR="0067121D" w:rsidRDefault="0067121D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283"/>
        <w:gridCol w:w="3484"/>
        <w:gridCol w:w="3086"/>
      </w:tblGrid>
      <w:tr w:rsidR="0067121D">
        <w:trPr>
          <w:trHeight w:val="2153"/>
        </w:trPr>
        <w:tc>
          <w:tcPr>
            <w:tcW w:w="1666" w:type="pct"/>
          </w:tcPr>
          <w:p w:rsidR="0067121D" w:rsidRDefault="0067121D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caps/>
                <w:szCs w:val="20"/>
              </w:rPr>
              <w:t>Рассмотрена</w:t>
            </w:r>
          </w:p>
          <w:p w:rsidR="0067121D" w:rsidRDefault="0067121D">
            <w:pPr>
              <w:rPr>
                <w:szCs w:val="20"/>
              </w:rPr>
            </w:pPr>
            <w:r>
              <w:rPr>
                <w:szCs w:val="20"/>
              </w:rPr>
              <w:t xml:space="preserve">на заседании цикловой комиссии </w:t>
            </w:r>
          </w:p>
          <w:p w:rsidR="0067121D" w:rsidRDefault="006712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______________________</w:t>
            </w:r>
          </w:p>
          <w:p w:rsidR="0067121D" w:rsidRDefault="0067121D">
            <w:pPr>
              <w:rPr>
                <w:szCs w:val="20"/>
              </w:rPr>
            </w:pPr>
            <w:r>
              <w:t>______________________</w:t>
            </w:r>
          </w:p>
          <w:p w:rsidR="0067121D" w:rsidRDefault="0067121D">
            <w:pPr>
              <w:rPr>
                <w:szCs w:val="20"/>
                <w:u w:val="single"/>
              </w:rPr>
            </w:pPr>
            <w:r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67121D" w:rsidRDefault="0067121D">
            <w:pPr>
              <w:rPr>
                <w:szCs w:val="20"/>
              </w:rPr>
            </w:pPr>
            <w:r>
              <w:rPr>
                <w:szCs w:val="20"/>
              </w:rPr>
              <w:t>от «____» ______ 20_____г.</w:t>
            </w:r>
          </w:p>
          <w:p w:rsidR="0067121D" w:rsidRDefault="0067121D">
            <w:pPr>
              <w:rPr>
                <w:szCs w:val="20"/>
              </w:rPr>
            </w:pPr>
            <w:r>
              <w:rPr>
                <w:szCs w:val="20"/>
              </w:rPr>
              <w:t>Предс. цикловой комиссии</w:t>
            </w:r>
          </w:p>
          <w:p w:rsidR="0067121D" w:rsidRDefault="0067121D">
            <w:pPr>
              <w:rPr>
                <w:szCs w:val="20"/>
              </w:rPr>
            </w:pPr>
            <w:r>
              <w:rPr>
                <w:szCs w:val="20"/>
              </w:rPr>
              <w:t>___________</w:t>
            </w:r>
          </w:p>
        </w:tc>
        <w:tc>
          <w:tcPr>
            <w:tcW w:w="1768" w:type="pct"/>
          </w:tcPr>
          <w:p w:rsidR="0067121D" w:rsidRDefault="0067121D">
            <w:pPr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рекомендована</w:t>
            </w:r>
          </w:p>
          <w:p w:rsidR="0067121D" w:rsidRDefault="0067121D">
            <w:pPr>
              <w:rPr>
                <w:szCs w:val="20"/>
              </w:rPr>
            </w:pPr>
            <w:r>
              <w:rPr>
                <w:szCs w:val="20"/>
              </w:rPr>
              <w:t>к утверждению Педагогическим советом</w:t>
            </w:r>
          </w:p>
          <w:p w:rsidR="0067121D" w:rsidRDefault="0067121D">
            <w:pPr>
              <w:rPr>
                <w:szCs w:val="20"/>
                <w:u w:val="single"/>
              </w:rPr>
            </w:pPr>
            <w:r>
              <w:rPr>
                <w:szCs w:val="20"/>
              </w:rPr>
              <w:t>Протокол №</w:t>
            </w:r>
            <w:r>
              <w:rPr>
                <w:szCs w:val="20"/>
                <w:u w:val="single"/>
              </w:rPr>
              <w:t xml:space="preserve"> ____</w:t>
            </w:r>
          </w:p>
          <w:p w:rsidR="0067121D" w:rsidRDefault="0067121D">
            <w:pPr>
              <w:rPr>
                <w:szCs w:val="20"/>
              </w:rPr>
            </w:pPr>
            <w:r>
              <w:rPr>
                <w:szCs w:val="20"/>
              </w:rPr>
              <w:t>от «___» _________ 20___г.</w:t>
            </w:r>
          </w:p>
          <w:p w:rsidR="0067121D" w:rsidRDefault="0067121D">
            <w:pPr>
              <w:rPr>
                <w:szCs w:val="20"/>
              </w:rPr>
            </w:pPr>
          </w:p>
        </w:tc>
        <w:tc>
          <w:tcPr>
            <w:tcW w:w="1566" w:type="pct"/>
          </w:tcPr>
          <w:p w:rsidR="0067121D" w:rsidRDefault="0067121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УТВЕРЖДАЮ</w:t>
            </w:r>
          </w:p>
          <w:p w:rsidR="0067121D" w:rsidRDefault="006712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Директор колледжа</w:t>
            </w:r>
          </w:p>
          <w:p w:rsidR="0067121D" w:rsidRDefault="006712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67121D" w:rsidRDefault="006712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«___»___________20___ г.</w:t>
            </w:r>
          </w:p>
          <w:p w:rsidR="0067121D" w:rsidRDefault="0067121D">
            <w:pPr>
              <w:jc w:val="right"/>
              <w:rPr>
                <w:szCs w:val="20"/>
              </w:rPr>
            </w:pPr>
          </w:p>
        </w:tc>
      </w:tr>
    </w:tbl>
    <w:p w:rsidR="0067121D" w:rsidRDefault="0067121D">
      <w:pPr>
        <w:jc w:val="both"/>
      </w:pPr>
    </w:p>
    <w:p w:rsidR="0067121D" w:rsidRDefault="0067121D">
      <w:pPr>
        <w:jc w:val="both"/>
      </w:pPr>
    </w:p>
    <w:p w:rsidR="0067121D" w:rsidRDefault="0067121D">
      <w:pPr>
        <w:ind w:firstLine="720"/>
        <w:jc w:val="both"/>
      </w:pPr>
      <w:r>
        <w:t>Рабочая программа учебной дисциплины</w:t>
      </w:r>
      <w:r>
        <w:rPr>
          <w:caps/>
        </w:rPr>
        <w:t xml:space="preserve"> </w:t>
      </w:r>
      <w:r w:rsidR="00DA789C">
        <w:rPr>
          <w:b/>
        </w:rPr>
        <w:t>Общие сведения об инженерных сетях территории зданий</w:t>
      </w:r>
      <w:r>
        <w:rPr>
          <w:b/>
        </w:rPr>
        <w:t xml:space="preserve"> </w:t>
      </w:r>
      <w: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</w:p>
    <w:p w:rsidR="0067121D" w:rsidRDefault="0067121D">
      <w:pPr>
        <w:jc w:val="both"/>
        <w:rPr>
          <w:u w:val="single"/>
        </w:rPr>
      </w:pPr>
      <w:r>
        <w:rPr>
          <w:u w:val="single"/>
        </w:rPr>
        <w:t>08.02.01 Строительство и эксплуатация зданий и сооружений (</w:t>
      </w:r>
      <w:r w:rsidR="00DA789C">
        <w:rPr>
          <w:u w:val="single"/>
        </w:rPr>
        <w:t>квалификация: старший техник</w:t>
      </w:r>
      <w:r>
        <w:rPr>
          <w:u w:val="single"/>
        </w:rPr>
        <w:t>)</w:t>
      </w:r>
    </w:p>
    <w:p w:rsidR="0067121D" w:rsidRDefault="0067121D">
      <w:pPr>
        <w:jc w:val="both"/>
        <w:rPr>
          <w:u w:val="single"/>
        </w:rPr>
      </w:pPr>
    </w:p>
    <w:p w:rsidR="0067121D" w:rsidRDefault="0067121D">
      <w:pPr>
        <w:jc w:val="both"/>
        <w:rPr>
          <w:u w:val="single"/>
        </w:rPr>
      </w:pPr>
      <w:r>
        <w:rPr>
          <w:b/>
        </w:rPr>
        <w:t>Организация-разработчик</w:t>
      </w:r>
      <w:r>
        <w:t xml:space="preserve">: </w:t>
      </w:r>
      <w:r>
        <w:rPr>
          <w:u w:val="single"/>
        </w:rPr>
        <w:t>ОГБПОУ «Смоленский строительный колледж»</w:t>
      </w:r>
    </w:p>
    <w:p w:rsidR="0067121D" w:rsidRDefault="0067121D">
      <w:pPr>
        <w:jc w:val="both"/>
        <w:rPr>
          <w:u w:val="single"/>
        </w:rPr>
      </w:pPr>
    </w:p>
    <w:p w:rsidR="0067121D" w:rsidRDefault="0067121D">
      <w:pPr>
        <w:jc w:val="both"/>
      </w:pPr>
      <w:r>
        <w:rPr>
          <w:b/>
        </w:rPr>
        <w:t>Разработчики:</w:t>
      </w:r>
      <w:r>
        <w:t xml:space="preserve"> </w:t>
      </w:r>
    </w:p>
    <w:p w:rsidR="0067121D" w:rsidRDefault="00DA78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>
        <w:rPr>
          <w:u w:val="single"/>
        </w:rPr>
        <w:t>Рябов Борис Васильевич- преподаватель общепрофессиональных дисциплин</w:t>
      </w:r>
    </w:p>
    <w:p w:rsidR="0067121D" w:rsidRDefault="0067121D">
      <w:pPr>
        <w:jc w:val="both"/>
        <w:rPr>
          <w:sz w:val="28"/>
          <w:szCs w:val="28"/>
        </w:rPr>
      </w:pPr>
    </w:p>
    <w:p w:rsidR="0067121D" w:rsidRDefault="0067121D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sz w:val="28"/>
          <w:szCs w:val="28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008"/>
        <w:gridCol w:w="7560"/>
        <w:gridCol w:w="1003"/>
      </w:tblGrid>
      <w:tr w:rsidR="0067121D">
        <w:tc>
          <w:tcPr>
            <w:tcW w:w="1008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60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67121D">
        <w:tc>
          <w:tcPr>
            <w:tcW w:w="1008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60" w:type="dxa"/>
          </w:tcPr>
          <w:p w:rsidR="0067121D" w:rsidRDefault="0067121D" w:rsidP="006721B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003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7121D">
        <w:tc>
          <w:tcPr>
            <w:tcW w:w="1008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60" w:type="dxa"/>
          </w:tcPr>
          <w:p w:rsidR="0067121D" w:rsidRDefault="0067121D" w:rsidP="006721B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003" w:type="dxa"/>
          </w:tcPr>
          <w:p w:rsidR="0067121D" w:rsidRDefault="00B57C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7121D">
        <w:tc>
          <w:tcPr>
            <w:tcW w:w="1008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560" w:type="dxa"/>
          </w:tcPr>
          <w:p w:rsidR="0067121D" w:rsidRDefault="0067121D" w:rsidP="006721B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003" w:type="dxa"/>
          </w:tcPr>
          <w:p w:rsidR="0067121D" w:rsidRDefault="006B0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67121D">
        <w:tc>
          <w:tcPr>
            <w:tcW w:w="1008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560" w:type="dxa"/>
          </w:tcPr>
          <w:p w:rsidR="0067121D" w:rsidRDefault="0067121D" w:rsidP="006721B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:rsidR="0067121D" w:rsidRDefault="006B0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67121D" w:rsidRPr="00B57CE2" w:rsidRDefault="0067121D" w:rsidP="00090F27">
      <w:pPr>
        <w:suppressAutoHyphens/>
        <w:ind w:firstLine="567"/>
        <w:jc w:val="both"/>
        <w:rPr>
          <w:b/>
          <w:bCs/>
        </w:rPr>
      </w:pPr>
      <w:r>
        <w:rPr>
          <w:sz w:val="28"/>
          <w:szCs w:val="28"/>
        </w:rPr>
        <w:br w:type="page"/>
      </w:r>
      <w:r>
        <w:rPr>
          <w:b/>
          <w:bCs/>
        </w:rPr>
        <w:lastRenderedPageBreak/>
        <w:t xml:space="preserve">1. </w:t>
      </w:r>
      <w:r w:rsidRPr="00B57CE2">
        <w:rPr>
          <w:b/>
          <w:bCs/>
        </w:rPr>
        <w:t xml:space="preserve">ОБЩАЯ ХАРАКТЕРИСТИКА РАБОЧЕЙ ПРОГРАММЫ УЧЕБНОЙ ДИСЦИПЛИНЫ </w:t>
      </w:r>
      <w:r w:rsidR="00B57CE2" w:rsidRPr="00B57CE2">
        <w:rPr>
          <w:b/>
          <w:bCs/>
        </w:rPr>
        <w:t>«</w:t>
      </w:r>
      <w:r w:rsidR="00DA789C">
        <w:rPr>
          <w:b/>
        </w:rPr>
        <w:t>Общие сведения об инженерных сетях территории зданий</w:t>
      </w:r>
      <w:r w:rsidR="00B57CE2" w:rsidRPr="00B57CE2">
        <w:rPr>
          <w:b/>
        </w:rPr>
        <w:t>»</w:t>
      </w:r>
    </w:p>
    <w:p w:rsidR="0067121D" w:rsidRPr="00B57CE2" w:rsidRDefault="0067121D">
      <w:pPr>
        <w:suppressAutoHyphens/>
        <w:ind w:firstLine="567"/>
        <w:jc w:val="both"/>
      </w:pPr>
    </w:p>
    <w:p w:rsidR="0067121D" w:rsidRPr="00B57CE2" w:rsidRDefault="0067121D">
      <w:pPr>
        <w:suppressAutoHyphens/>
        <w:ind w:firstLine="567"/>
        <w:jc w:val="both"/>
        <w:rPr>
          <w:b/>
          <w:bCs/>
        </w:rPr>
      </w:pPr>
      <w:r w:rsidRPr="00B57CE2">
        <w:rPr>
          <w:b/>
          <w:bCs/>
        </w:rPr>
        <w:t xml:space="preserve">1.1. </w:t>
      </w:r>
      <w:r w:rsidR="00AA1E46" w:rsidRPr="00B57CE2">
        <w:rPr>
          <w:b/>
        </w:rPr>
        <w:t>Место дисциплины в структуре основной профессиональной образовательной программы:</w:t>
      </w:r>
    </w:p>
    <w:p w:rsidR="00B57CE2" w:rsidRPr="00B57CE2" w:rsidRDefault="00B57CE2" w:rsidP="00B57CE2">
      <w:pPr>
        <w:pStyle w:val="a4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</w:rPr>
      </w:pPr>
      <w:r w:rsidRPr="00B57CE2">
        <w:rPr>
          <w:color w:val="000000"/>
        </w:rPr>
        <w:t xml:space="preserve">Учебная дисциплина </w:t>
      </w:r>
      <w:r w:rsidR="00DA789C">
        <w:rPr>
          <w:color w:val="000000"/>
        </w:rPr>
        <w:t>ОП. 05</w:t>
      </w:r>
      <w:r w:rsidRPr="00B57CE2">
        <w:rPr>
          <w:color w:val="000000"/>
        </w:rPr>
        <w:t xml:space="preserve"> </w:t>
      </w:r>
      <w:r w:rsidR="00DA789C">
        <w:rPr>
          <w:b/>
        </w:rPr>
        <w:t xml:space="preserve">Общие сведения об инженерных сетях территории зданий </w:t>
      </w:r>
      <w:r w:rsidRPr="00B57CE2">
        <w:rPr>
          <w:color w:val="000000"/>
        </w:rPr>
        <w:t xml:space="preserve">является обязательной частью </w:t>
      </w:r>
      <w:r w:rsidR="00DA789C">
        <w:rPr>
          <w:color w:val="000000"/>
        </w:rPr>
        <w:t xml:space="preserve">общепрофессионального </w:t>
      </w:r>
      <w:r w:rsidRPr="00B57CE2">
        <w:rPr>
          <w:color w:val="000000"/>
        </w:rPr>
        <w:t>цикла основной образовательной программы в соответствии с ФГОС по специальности 08.02.01 Строительство и эксплуатация зданий и сооружений (старший техник).</w:t>
      </w:r>
    </w:p>
    <w:p w:rsidR="00B57CE2" w:rsidRPr="00B57CE2" w:rsidRDefault="00DA789C" w:rsidP="00B57CE2">
      <w:pPr>
        <w:pStyle w:val="a4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</w:rPr>
      </w:pPr>
      <w:r>
        <w:rPr>
          <w:color w:val="000000"/>
        </w:rPr>
        <w:t>Учебная дисциплина ОП</w:t>
      </w:r>
      <w:r w:rsidR="00B57CE2" w:rsidRPr="00B57CE2">
        <w:rPr>
          <w:color w:val="000000"/>
        </w:rPr>
        <w:t>.0</w:t>
      </w:r>
      <w:r>
        <w:rPr>
          <w:color w:val="000000"/>
        </w:rPr>
        <w:t>5</w:t>
      </w:r>
      <w:r w:rsidR="00B57CE2" w:rsidRPr="00B57CE2">
        <w:rPr>
          <w:color w:val="000000"/>
        </w:rPr>
        <w:t xml:space="preserve"> </w:t>
      </w:r>
      <w:r>
        <w:rPr>
          <w:b/>
        </w:rPr>
        <w:t xml:space="preserve">Общие сведения об инженерных сетях территории зданий </w:t>
      </w:r>
      <w:r w:rsidR="00B57CE2" w:rsidRPr="00B57CE2">
        <w:rPr>
          <w:color w:val="000000"/>
        </w:rPr>
        <w:t xml:space="preserve">обеспечивает формирование профессиональных и общих компетенций по всем видам деятельности ФГОС по специальности 08.02.01 Строительство и эксплуатация зданий и сооружений (старший техник). </w:t>
      </w:r>
    </w:p>
    <w:p w:rsidR="002A058D" w:rsidRPr="00B57CE2" w:rsidRDefault="002A058D">
      <w:pPr>
        <w:jc w:val="both"/>
        <w:rPr>
          <w:b/>
          <w:bCs/>
          <w:color w:val="000000"/>
        </w:rPr>
      </w:pPr>
    </w:p>
    <w:p w:rsidR="0067121D" w:rsidRPr="00B57CE2" w:rsidRDefault="00AA1E46" w:rsidP="00AA1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567"/>
        <w:jc w:val="both"/>
        <w:rPr>
          <w:b/>
          <w:bCs/>
        </w:rPr>
      </w:pPr>
      <w:r w:rsidRPr="00B57CE2">
        <w:rPr>
          <w:b/>
        </w:rPr>
        <w:t>1.2.</w:t>
      </w:r>
      <w:r w:rsidR="0067121D" w:rsidRPr="00B57CE2">
        <w:rPr>
          <w:b/>
          <w:bCs/>
        </w:rPr>
        <w:t xml:space="preserve"> Цели и планируемые результаты освоения дисциплины:</w:t>
      </w:r>
    </w:p>
    <w:p w:rsidR="00B57CE2" w:rsidRPr="00B57CE2" w:rsidRDefault="00B57CE2" w:rsidP="00B57CE2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B57CE2">
        <w:rPr>
          <w:color w:val="000000"/>
        </w:rPr>
        <w:t>В рамках программы учебной дисциплины обучающимися осваиваются умения и знания:</w:t>
      </w:r>
    </w:p>
    <w:tbl>
      <w:tblPr>
        <w:tblpPr w:leftFromText="180" w:rightFromText="180" w:vertAnchor="text" w:horzAnchor="margin" w:tblpXSpec="center" w:tblpY="446"/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79"/>
        <w:gridCol w:w="8511"/>
      </w:tblGrid>
      <w:tr w:rsidR="00DA789C" w:rsidRPr="003E75FA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89C" w:rsidRPr="003E75FA" w:rsidRDefault="00DA789C" w:rsidP="00652E8D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color w:val="000000"/>
                <w:sz w:val="24"/>
                <w:szCs w:val="24"/>
              </w:rPr>
            </w:pPr>
            <w:r w:rsidRPr="003E75FA">
              <w:rPr>
                <w:rStyle w:val="af2"/>
                <w:rFonts w:ascii="Times New Roman" w:hAnsi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89C" w:rsidRPr="003E75FA" w:rsidRDefault="00DA789C" w:rsidP="00652E8D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color w:val="000000"/>
                <w:sz w:val="24"/>
                <w:szCs w:val="24"/>
              </w:rPr>
            </w:pPr>
            <w:r w:rsidRPr="003E75FA">
              <w:rPr>
                <w:rStyle w:val="af2"/>
                <w:rFonts w:ascii="Times New Roman" w:hAnsi="Times New Roman"/>
                <w:iCs w:val="0"/>
                <w:color w:val="000000"/>
                <w:sz w:val="24"/>
                <w:szCs w:val="24"/>
              </w:rPr>
              <w:t>Наименование общих компетенций</w:t>
            </w:r>
          </w:p>
        </w:tc>
      </w:tr>
      <w:tr w:rsidR="00DA789C" w:rsidRPr="003E75FA">
        <w:trPr>
          <w:trHeight w:val="327"/>
        </w:trPr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89C" w:rsidRPr="003E75FA" w:rsidRDefault="00DA789C" w:rsidP="00652E8D">
            <w:pPr>
              <w:pStyle w:val="2"/>
              <w:spacing w:before="0" w:after="0"/>
              <w:jc w:val="center"/>
              <w:rPr>
                <w:color w:val="000000"/>
              </w:rPr>
            </w:pPr>
            <w:r w:rsidRPr="003E75FA"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</w:rPr>
              <w:t>ОК 1.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89C" w:rsidRPr="003E75FA" w:rsidRDefault="00DA789C" w:rsidP="00652E8D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i/>
                <w:color w:val="000000"/>
                <w:sz w:val="24"/>
                <w:szCs w:val="24"/>
              </w:rPr>
            </w:pPr>
            <w:r w:rsidRPr="003E75FA">
              <w:rPr>
                <w:rStyle w:val="af2"/>
                <w:rFonts w:ascii="Times New Roman" w:hAnsi="Times New Roman"/>
                <w:b w:val="0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DA789C" w:rsidRPr="003E75FA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89C" w:rsidRPr="003E75FA" w:rsidRDefault="00DA789C" w:rsidP="00652E8D">
            <w:pPr>
              <w:pStyle w:val="2"/>
              <w:spacing w:before="0" w:after="0"/>
              <w:jc w:val="center"/>
              <w:rPr>
                <w:rStyle w:val="af2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3E75FA"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</w:rPr>
              <w:t xml:space="preserve">ОК </w:t>
            </w:r>
            <w:r w:rsidRPr="003E75FA"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89C" w:rsidRPr="003E75FA" w:rsidRDefault="00DA789C" w:rsidP="00652E8D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3E75FA">
              <w:rPr>
                <w:rStyle w:val="af2"/>
                <w:rFonts w:ascii="Times New Roman" w:hAnsi="Times New Roman"/>
                <w:b w:val="0"/>
                <w:color w:val="000000"/>
                <w:sz w:val="24"/>
                <w:szCs w:val="24"/>
              </w:rPr>
              <w:t>Осуществлять поиск, анализ и интерпретацию информации, необходимой для</w:t>
            </w:r>
          </w:p>
          <w:p w:rsidR="00DA789C" w:rsidRPr="003E75FA" w:rsidRDefault="00DA789C" w:rsidP="00652E8D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3E75FA">
              <w:rPr>
                <w:rStyle w:val="af2"/>
                <w:rFonts w:ascii="Times New Roman" w:hAnsi="Times New Roman"/>
                <w:b w:val="0"/>
                <w:color w:val="000000"/>
                <w:sz w:val="24"/>
                <w:szCs w:val="24"/>
              </w:rPr>
              <w:t>выполнения задач профессиональной деятельности</w:t>
            </w:r>
          </w:p>
        </w:tc>
      </w:tr>
      <w:tr w:rsidR="00DA789C" w:rsidRPr="003E75FA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89C" w:rsidRPr="003E75FA" w:rsidRDefault="00DA789C" w:rsidP="00652E8D">
            <w:pPr>
              <w:pStyle w:val="2"/>
              <w:spacing w:before="0" w:after="0"/>
              <w:jc w:val="center"/>
              <w:rPr>
                <w:rStyle w:val="af2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3E75FA"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</w:rPr>
              <w:t>ОК 3.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89C" w:rsidRPr="003E75FA" w:rsidRDefault="00DA789C" w:rsidP="00652E8D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</w:rPr>
            </w:pPr>
            <w:r w:rsidRPr="003E75FA"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DA789C" w:rsidRPr="003E75FA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89C" w:rsidRPr="003E75FA" w:rsidRDefault="00DA789C" w:rsidP="00652E8D">
            <w:pPr>
              <w:pStyle w:val="2"/>
              <w:spacing w:before="0" w:after="0"/>
              <w:jc w:val="center"/>
              <w:rPr>
                <w:rStyle w:val="af2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3E75FA"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</w:rPr>
              <w:t xml:space="preserve">ОК </w:t>
            </w:r>
            <w:r w:rsidRPr="003E75FA"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  <w:lang w:val="en-US"/>
              </w:rPr>
              <w:t>4.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89C" w:rsidRPr="003E75FA" w:rsidRDefault="00DA789C" w:rsidP="00652E8D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</w:rPr>
            </w:pPr>
            <w:r w:rsidRPr="003E75FA"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клиентами;</w:t>
            </w:r>
          </w:p>
        </w:tc>
      </w:tr>
      <w:tr w:rsidR="00DA789C" w:rsidRPr="003E75FA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89C" w:rsidRPr="003E75FA" w:rsidRDefault="00DA789C" w:rsidP="00652E8D">
            <w:pPr>
              <w:pStyle w:val="2"/>
              <w:spacing w:before="0" w:after="0"/>
              <w:jc w:val="center"/>
              <w:rPr>
                <w:rStyle w:val="af2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3E75FA"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</w:rPr>
              <w:t>ОК 5.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89C" w:rsidRPr="003E75FA" w:rsidRDefault="00DA789C" w:rsidP="00652E8D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</w:rPr>
            </w:pPr>
            <w:r w:rsidRPr="003E75FA"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DA789C" w:rsidRPr="003E75FA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89C" w:rsidRPr="003E75FA" w:rsidRDefault="00DA789C" w:rsidP="00652E8D">
            <w:pPr>
              <w:pStyle w:val="2"/>
              <w:spacing w:before="0" w:after="0"/>
              <w:jc w:val="center"/>
              <w:rPr>
                <w:rStyle w:val="af2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3E75FA"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</w:rPr>
              <w:t xml:space="preserve">ОК </w:t>
            </w:r>
            <w:r w:rsidRPr="003E75FA"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  <w:lang w:val="en-US"/>
              </w:rPr>
              <w:t>6.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89C" w:rsidRPr="003E75FA" w:rsidRDefault="00DA789C" w:rsidP="00652E8D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</w:rPr>
            </w:pPr>
            <w:r w:rsidRPr="003E75FA"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DA789C" w:rsidRPr="003E75FA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89C" w:rsidRPr="003E75FA" w:rsidRDefault="00DA789C" w:rsidP="00652E8D">
            <w:pPr>
              <w:pStyle w:val="2"/>
              <w:spacing w:before="0" w:after="0"/>
              <w:jc w:val="center"/>
              <w:rPr>
                <w:rStyle w:val="af2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3E75FA"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</w:rPr>
              <w:t>ОК 7.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89C" w:rsidRPr="003E75FA" w:rsidRDefault="00DA789C" w:rsidP="00652E8D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</w:rPr>
            </w:pPr>
            <w:r w:rsidRPr="003E75FA"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DA789C" w:rsidRPr="003E75FA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89C" w:rsidRPr="003E75FA" w:rsidRDefault="00DA789C" w:rsidP="00652E8D">
            <w:pPr>
              <w:pStyle w:val="2"/>
              <w:spacing w:before="0" w:after="0"/>
              <w:jc w:val="center"/>
              <w:rPr>
                <w:rStyle w:val="af2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3E75FA"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</w:rPr>
              <w:t xml:space="preserve">ОК </w:t>
            </w:r>
            <w:r w:rsidRPr="003E75FA"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  <w:lang w:val="en-US"/>
              </w:rPr>
              <w:t>8.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89C" w:rsidRPr="003E75FA" w:rsidRDefault="00DA789C" w:rsidP="00652E8D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</w:rPr>
            </w:pPr>
            <w:r w:rsidRPr="003E75FA"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DA789C" w:rsidRPr="003E75FA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89C" w:rsidRPr="003E75FA" w:rsidRDefault="00DA789C" w:rsidP="00652E8D">
            <w:pPr>
              <w:pStyle w:val="2"/>
              <w:spacing w:before="0" w:after="0"/>
              <w:jc w:val="center"/>
              <w:rPr>
                <w:rStyle w:val="af2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3E75FA"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</w:rPr>
              <w:t>ОК 9.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89C" w:rsidRPr="003E75FA" w:rsidRDefault="00DA789C" w:rsidP="00652E8D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</w:rPr>
            </w:pPr>
            <w:r w:rsidRPr="003E75FA"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</w:rPr>
              <w:t>Использовать информационные технологии в профессиональной деятельности;</w:t>
            </w:r>
          </w:p>
        </w:tc>
      </w:tr>
      <w:tr w:rsidR="00DA789C" w:rsidRPr="003E75FA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89C" w:rsidRPr="003E75FA" w:rsidRDefault="00DA789C" w:rsidP="00652E8D">
            <w:pPr>
              <w:pStyle w:val="2"/>
              <w:spacing w:before="0" w:after="0"/>
              <w:jc w:val="center"/>
              <w:rPr>
                <w:rStyle w:val="af2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3E75FA"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</w:rPr>
              <w:t>ОК 10.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89C" w:rsidRPr="003E75FA" w:rsidRDefault="00DA789C" w:rsidP="00652E8D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</w:rPr>
            </w:pPr>
            <w:r w:rsidRPr="003E75FA"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DA789C" w:rsidRPr="003E75FA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89C" w:rsidRPr="003E75FA" w:rsidRDefault="00DA789C" w:rsidP="00652E8D">
            <w:pPr>
              <w:pStyle w:val="2"/>
              <w:spacing w:before="0" w:after="0"/>
              <w:jc w:val="center"/>
              <w:rPr>
                <w:rStyle w:val="af2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3E75FA"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</w:rPr>
              <w:t xml:space="preserve">ОК </w:t>
            </w:r>
            <w:r w:rsidRPr="003E75FA"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  <w:lang w:val="en-US"/>
              </w:rPr>
              <w:t>11.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89C" w:rsidRPr="003E75FA" w:rsidRDefault="00DA789C" w:rsidP="00652E8D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</w:rPr>
            </w:pPr>
            <w:r w:rsidRPr="003E75FA">
              <w:rPr>
                <w:rStyle w:val="af2"/>
                <w:rFonts w:ascii="Times New Roman" w:hAnsi="Times New Roman"/>
                <w:b w:val="0"/>
                <w:iCs w:val="0"/>
                <w:color w:val="000000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B57CE2" w:rsidRPr="00B57CE2" w:rsidRDefault="00F174B3" w:rsidP="00B57CE2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3E75FA">
        <w:rPr>
          <w:color w:val="000000"/>
        </w:rPr>
        <w:t>Перечень общих компетенций:</w:t>
      </w:r>
    </w:p>
    <w:p w:rsidR="006468F1" w:rsidRDefault="0064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f2"/>
          <w:i w:val="0"/>
          <w:iCs/>
          <w:color w:val="000000"/>
        </w:rPr>
      </w:pPr>
    </w:p>
    <w:p w:rsidR="006468F1" w:rsidRDefault="0064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f2"/>
          <w:i w:val="0"/>
          <w:iCs/>
          <w:color w:val="000000"/>
        </w:rPr>
      </w:pPr>
    </w:p>
    <w:p w:rsidR="006468F1" w:rsidRDefault="0064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f2"/>
          <w:i w:val="0"/>
          <w:iCs/>
          <w:color w:val="000000"/>
        </w:rPr>
      </w:pPr>
    </w:p>
    <w:p w:rsidR="006468F1" w:rsidRDefault="0064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f2"/>
          <w:i w:val="0"/>
          <w:iCs/>
          <w:color w:val="000000"/>
        </w:rPr>
      </w:pPr>
    </w:p>
    <w:p w:rsidR="006468F1" w:rsidRDefault="0064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f2"/>
          <w:i w:val="0"/>
          <w:iCs/>
          <w:color w:val="000000"/>
        </w:rPr>
      </w:pPr>
    </w:p>
    <w:p w:rsidR="006468F1" w:rsidRDefault="0064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f2"/>
          <w:i w:val="0"/>
          <w:iCs/>
          <w:color w:val="000000"/>
        </w:rPr>
      </w:pPr>
    </w:p>
    <w:p w:rsidR="00351F5D" w:rsidRDefault="00351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f2"/>
          <w:i w:val="0"/>
          <w:iCs/>
          <w:color w:val="000000"/>
        </w:rPr>
      </w:pPr>
    </w:p>
    <w:p w:rsidR="00351F5D" w:rsidRDefault="00351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f2"/>
          <w:i w:val="0"/>
          <w:iCs/>
          <w:color w:val="000000"/>
        </w:rPr>
      </w:pPr>
    </w:p>
    <w:p w:rsidR="00351F5D" w:rsidRDefault="00351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f2"/>
          <w:i w:val="0"/>
          <w:iCs/>
          <w:color w:val="000000"/>
        </w:rPr>
      </w:pPr>
    </w:p>
    <w:p w:rsidR="00351F5D" w:rsidRDefault="00351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f2"/>
          <w:i w:val="0"/>
          <w:iCs/>
          <w:color w:val="000000"/>
        </w:rPr>
      </w:pPr>
    </w:p>
    <w:p w:rsidR="00351F5D" w:rsidRDefault="00351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f2"/>
          <w:i w:val="0"/>
          <w:iCs/>
          <w:color w:val="000000"/>
        </w:rPr>
      </w:pPr>
    </w:p>
    <w:p w:rsidR="00F174B3" w:rsidRDefault="00F174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3E75FA">
        <w:rPr>
          <w:rStyle w:val="af2"/>
          <w:i w:val="0"/>
          <w:iCs/>
          <w:color w:val="000000"/>
        </w:rPr>
        <w:lastRenderedPageBreak/>
        <w:t>Перечень профессиональных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36"/>
        <w:gridCol w:w="8617"/>
      </w:tblGrid>
      <w:tr w:rsidR="00F174B3" w:rsidRPr="00093B1F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B3" w:rsidRPr="00093B1F" w:rsidRDefault="00F174B3" w:rsidP="00652E8D">
            <w:pPr>
              <w:keepNext/>
              <w:jc w:val="both"/>
              <w:outlineLvl w:val="1"/>
              <w:rPr>
                <w:rFonts w:cs="Arial"/>
                <w:b/>
                <w:bCs/>
                <w:iCs/>
              </w:rPr>
            </w:pPr>
            <w:r w:rsidRPr="00093B1F">
              <w:rPr>
                <w:rFonts w:cs="Arial"/>
                <w:b/>
                <w:bCs/>
              </w:rPr>
              <w:t>Код</w:t>
            </w:r>
          </w:p>
        </w:tc>
        <w:tc>
          <w:tcPr>
            <w:tcW w:w="4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B3" w:rsidRPr="00093B1F" w:rsidRDefault="00F174B3" w:rsidP="00652E8D">
            <w:pPr>
              <w:keepNext/>
              <w:jc w:val="both"/>
              <w:outlineLvl w:val="1"/>
              <w:rPr>
                <w:rFonts w:cs="Arial"/>
                <w:b/>
                <w:bCs/>
                <w:iCs/>
              </w:rPr>
            </w:pPr>
            <w:r w:rsidRPr="00093B1F">
              <w:rPr>
                <w:rFonts w:cs="Arial"/>
                <w:b/>
                <w:bCs/>
              </w:rPr>
              <w:t>Наименование видов деятельности и профессиональных компетенций</w:t>
            </w:r>
          </w:p>
        </w:tc>
      </w:tr>
      <w:tr w:rsidR="00F174B3" w:rsidRPr="00093B1F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B3" w:rsidRPr="00093B1F" w:rsidRDefault="00F174B3" w:rsidP="00652E8D">
            <w:pPr>
              <w:keepNext/>
              <w:jc w:val="both"/>
              <w:outlineLvl w:val="1"/>
              <w:rPr>
                <w:rFonts w:cs="Arial"/>
                <w:bCs/>
                <w:iCs/>
              </w:rPr>
            </w:pPr>
            <w:r w:rsidRPr="00093B1F">
              <w:rPr>
                <w:rFonts w:cs="Arial"/>
                <w:bCs/>
              </w:rPr>
              <w:t>ВД 2</w:t>
            </w:r>
          </w:p>
        </w:tc>
        <w:tc>
          <w:tcPr>
            <w:tcW w:w="4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B3" w:rsidRPr="00093B1F" w:rsidRDefault="00F174B3" w:rsidP="00652E8D">
            <w:pPr>
              <w:keepNext/>
              <w:jc w:val="both"/>
              <w:outlineLvl w:val="1"/>
              <w:rPr>
                <w:rFonts w:cs="Arial"/>
                <w:bCs/>
                <w:i/>
                <w:iCs/>
              </w:rPr>
            </w:pPr>
            <w:r w:rsidRPr="00093B1F">
              <w:rPr>
                <w:rFonts w:cs="Arial"/>
                <w:bCs/>
              </w:rPr>
              <w:t>Выполнение технологических процессов на объекте капитального строительства</w:t>
            </w:r>
          </w:p>
        </w:tc>
      </w:tr>
      <w:tr w:rsidR="00F174B3" w:rsidRPr="00093B1F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B3" w:rsidRPr="00093B1F" w:rsidRDefault="00F174B3" w:rsidP="00652E8D">
            <w:pPr>
              <w:keepNext/>
              <w:jc w:val="both"/>
              <w:outlineLvl w:val="1"/>
              <w:rPr>
                <w:rFonts w:cs="Arial"/>
                <w:bCs/>
                <w:iCs/>
              </w:rPr>
            </w:pPr>
            <w:r w:rsidRPr="00093B1F">
              <w:rPr>
                <w:rFonts w:cs="Arial"/>
                <w:bCs/>
              </w:rPr>
              <w:t>ПК 2.1.</w:t>
            </w:r>
          </w:p>
        </w:tc>
        <w:tc>
          <w:tcPr>
            <w:tcW w:w="4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B3" w:rsidRPr="00093B1F" w:rsidRDefault="00F174B3" w:rsidP="00652E8D">
            <w:pPr>
              <w:keepNext/>
              <w:jc w:val="both"/>
              <w:outlineLvl w:val="1"/>
              <w:rPr>
                <w:rFonts w:cs="Arial"/>
                <w:bCs/>
                <w:iCs/>
              </w:rPr>
            </w:pPr>
            <w:r w:rsidRPr="00093B1F">
              <w:rPr>
                <w:rFonts w:cs="Arial"/>
                <w:bCs/>
                <w:iCs/>
              </w:rPr>
              <w:t>Выполнять подготовительные работы на строительной площадке</w:t>
            </w:r>
          </w:p>
        </w:tc>
      </w:tr>
      <w:tr w:rsidR="00F174B3" w:rsidRPr="00093B1F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B3" w:rsidRPr="00093B1F" w:rsidRDefault="00F174B3" w:rsidP="00652E8D">
            <w:pPr>
              <w:keepNext/>
              <w:jc w:val="both"/>
              <w:outlineLvl w:val="1"/>
              <w:rPr>
                <w:rFonts w:cs="Arial"/>
                <w:bCs/>
                <w:iCs/>
              </w:rPr>
            </w:pPr>
            <w:r w:rsidRPr="00093B1F">
              <w:rPr>
                <w:rFonts w:cs="Arial"/>
                <w:bCs/>
              </w:rPr>
              <w:t>ПК 2.2</w:t>
            </w:r>
          </w:p>
        </w:tc>
        <w:tc>
          <w:tcPr>
            <w:tcW w:w="4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B3" w:rsidRPr="00093B1F" w:rsidRDefault="00F174B3" w:rsidP="00652E8D">
            <w:pPr>
              <w:keepNext/>
              <w:jc w:val="both"/>
              <w:outlineLvl w:val="1"/>
              <w:rPr>
                <w:rFonts w:cs="Arial"/>
                <w:bCs/>
                <w:iCs/>
              </w:rPr>
            </w:pPr>
            <w:r w:rsidRPr="00093B1F">
              <w:rPr>
                <w:rFonts w:cs="Arial"/>
                <w:bCs/>
                <w:iCs/>
              </w:rPr>
              <w:t>Выполнять строительно-монтажные, в том числе отделочные работы на объекте капитального строительства</w:t>
            </w:r>
          </w:p>
        </w:tc>
      </w:tr>
      <w:tr w:rsidR="00F174B3" w:rsidRPr="00093B1F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B3" w:rsidRPr="00093B1F" w:rsidRDefault="00F174B3" w:rsidP="00652E8D">
            <w:pPr>
              <w:keepNext/>
              <w:jc w:val="both"/>
              <w:outlineLvl w:val="1"/>
              <w:rPr>
                <w:rFonts w:cs="Arial"/>
                <w:bCs/>
                <w:iCs/>
              </w:rPr>
            </w:pPr>
            <w:r w:rsidRPr="00093B1F">
              <w:rPr>
                <w:rFonts w:cs="Arial"/>
                <w:bCs/>
              </w:rPr>
              <w:t xml:space="preserve">ПК 2.3 </w:t>
            </w:r>
          </w:p>
        </w:tc>
        <w:tc>
          <w:tcPr>
            <w:tcW w:w="4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B3" w:rsidRPr="00093B1F" w:rsidRDefault="00F174B3" w:rsidP="00652E8D">
            <w:pPr>
              <w:keepNext/>
              <w:jc w:val="both"/>
              <w:outlineLvl w:val="1"/>
              <w:rPr>
                <w:rFonts w:cs="Arial"/>
                <w:bCs/>
                <w:iCs/>
              </w:rPr>
            </w:pPr>
            <w:r w:rsidRPr="00093B1F">
              <w:rPr>
                <w:rFonts w:cs="Arial"/>
                <w:bCs/>
                <w:iCs/>
              </w:rPr>
              <w:t>Проводить оперативный учет объемов выполняемых работ и расходов материальных</w:t>
            </w:r>
            <w:r>
              <w:rPr>
                <w:rFonts w:cs="Arial"/>
                <w:bCs/>
                <w:iCs/>
              </w:rPr>
              <w:t xml:space="preserve"> </w:t>
            </w:r>
            <w:r w:rsidRPr="00093B1F">
              <w:rPr>
                <w:rFonts w:cs="Arial"/>
                <w:bCs/>
                <w:iCs/>
              </w:rPr>
              <w:t>ресурсов</w:t>
            </w:r>
          </w:p>
        </w:tc>
      </w:tr>
      <w:tr w:rsidR="00F174B3" w:rsidRPr="00093B1F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B3" w:rsidRPr="00093B1F" w:rsidRDefault="00F174B3" w:rsidP="00652E8D">
            <w:pPr>
              <w:keepNext/>
              <w:jc w:val="both"/>
              <w:outlineLvl w:val="1"/>
              <w:rPr>
                <w:rFonts w:cs="Arial"/>
                <w:bCs/>
              </w:rPr>
            </w:pPr>
            <w:r w:rsidRPr="00093B1F">
              <w:rPr>
                <w:rFonts w:cs="Arial"/>
                <w:bCs/>
              </w:rPr>
              <w:t>ПК 2.4</w:t>
            </w:r>
          </w:p>
        </w:tc>
        <w:tc>
          <w:tcPr>
            <w:tcW w:w="4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B3" w:rsidRPr="00093B1F" w:rsidRDefault="00F174B3" w:rsidP="00652E8D">
            <w:pPr>
              <w:keepNext/>
              <w:jc w:val="both"/>
              <w:outlineLvl w:val="1"/>
              <w:rPr>
                <w:rFonts w:cs="Arial"/>
                <w:bCs/>
              </w:rPr>
            </w:pPr>
            <w:r w:rsidRPr="00093B1F">
              <w:rPr>
                <w:rFonts w:cs="Arial"/>
                <w:bCs/>
              </w:rPr>
              <w:t>Осуществлять мероприятия по контролю качества выполняемых работ и расходуемых</w:t>
            </w:r>
            <w:r>
              <w:rPr>
                <w:rFonts w:cs="Arial"/>
                <w:bCs/>
              </w:rPr>
              <w:t xml:space="preserve"> </w:t>
            </w:r>
            <w:r w:rsidRPr="00093B1F">
              <w:rPr>
                <w:rFonts w:cs="Arial"/>
                <w:bCs/>
              </w:rPr>
              <w:t>материалов</w:t>
            </w:r>
          </w:p>
        </w:tc>
      </w:tr>
      <w:tr w:rsidR="00F174B3" w:rsidRPr="00093B1F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B3" w:rsidRPr="00093B1F" w:rsidRDefault="00F174B3" w:rsidP="00652E8D">
            <w:pPr>
              <w:keepNext/>
              <w:jc w:val="both"/>
              <w:outlineLvl w:val="1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ПК 3.5 </w:t>
            </w:r>
          </w:p>
        </w:tc>
        <w:tc>
          <w:tcPr>
            <w:tcW w:w="4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B3" w:rsidRPr="00093B1F" w:rsidRDefault="00F174B3" w:rsidP="00652E8D">
            <w:pPr>
              <w:keepNext/>
              <w:jc w:val="both"/>
              <w:outlineLvl w:val="1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Обеспечивать соблюдение требований охраны труда, безопасности и защиту окружающей среды при выполнении строительно- монтажных, в том числе и отделочных работ, ремонтных работ и работ по реконструкции и эксплуатации строительных объектов</w:t>
            </w:r>
          </w:p>
        </w:tc>
      </w:tr>
      <w:tr w:rsidR="00F174B3" w:rsidRPr="00093B1F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B3" w:rsidRPr="00093B1F" w:rsidRDefault="00F174B3" w:rsidP="00652E8D">
            <w:pPr>
              <w:keepNext/>
              <w:jc w:val="both"/>
              <w:outlineLvl w:val="1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ПК 4.2</w:t>
            </w:r>
          </w:p>
        </w:tc>
        <w:tc>
          <w:tcPr>
            <w:tcW w:w="4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B3" w:rsidRPr="00093B1F" w:rsidRDefault="00F174B3" w:rsidP="00652E8D">
            <w:pPr>
              <w:keepNext/>
              <w:jc w:val="both"/>
              <w:outlineLvl w:val="1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Выполнять мероприятия по технической эксплуатации конструкций и инженерного оборудования зданий</w:t>
            </w:r>
          </w:p>
        </w:tc>
      </w:tr>
    </w:tbl>
    <w:p w:rsidR="00F174B3" w:rsidRDefault="00F174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10525" w:rsidRDefault="00010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Style w:val="af3"/>
        <w:tblW w:w="0" w:type="auto"/>
        <w:tblLook w:val="01E0" w:firstRow="1" w:lastRow="1" w:firstColumn="1" w:lastColumn="1" w:noHBand="0" w:noVBand="0"/>
      </w:tblPr>
      <w:tblGrid>
        <w:gridCol w:w="3284"/>
        <w:gridCol w:w="3284"/>
        <w:gridCol w:w="3285"/>
      </w:tblGrid>
      <w:tr w:rsidR="00F174B3">
        <w:tc>
          <w:tcPr>
            <w:tcW w:w="3284" w:type="dxa"/>
          </w:tcPr>
          <w:p w:rsidR="00F174B3" w:rsidRDefault="00F17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Код ПК, ОК</w:t>
            </w:r>
          </w:p>
        </w:tc>
        <w:tc>
          <w:tcPr>
            <w:tcW w:w="3284" w:type="dxa"/>
          </w:tcPr>
          <w:p w:rsidR="00F174B3" w:rsidRDefault="00F17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Умение</w:t>
            </w:r>
          </w:p>
        </w:tc>
        <w:tc>
          <w:tcPr>
            <w:tcW w:w="3285" w:type="dxa"/>
          </w:tcPr>
          <w:p w:rsidR="00F174B3" w:rsidRDefault="00F17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Знания</w:t>
            </w:r>
          </w:p>
        </w:tc>
      </w:tr>
      <w:tr w:rsidR="00F174B3">
        <w:tc>
          <w:tcPr>
            <w:tcW w:w="3284" w:type="dxa"/>
          </w:tcPr>
          <w:p w:rsidR="00F174B3" w:rsidRPr="00F174B3" w:rsidRDefault="00F17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174B3">
              <w:t>ОК 1-11</w:t>
            </w:r>
          </w:p>
          <w:p w:rsidR="00F174B3" w:rsidRPr="00F174B3" w:rsidRDefault="00F17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174B3">
              <w:t>ПК 2,1</w:t>
            </w:r>
          </w:p>
          <w:p w:rsidR="00F174B3" w:rsidRPr="00F174B3" w:rsidRDefault="00F17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174B3">
              <w:t>ПК 2,4</w:t>
            </w:r>
          </w:p>
          <w:p w:rsidR="00F174B3" w:rsidRPr="00F174B3" w:rsidRDefault="00F17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174B3">
              <w:t>ПК 3,5</w:t>
            </w:r>
          </w:p>
          <w:p w:rsidR="00F174B3" w:rsidRPr="00F174B3" w:rsidRDefault="00F17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174B3">
              <w:t>ПК 4,2</w:t>
            </w:r>
          </w:p>
        </w:tc>
        <w:tc>
          <w:tcPr>
            <w:tcW w:w="3284" w:type="dxa"/>
          </w:tcPr>
          <w:p w:rsidR="00F174B3" w:rsidRPr="00F174B3" w:rsidRDefault="00F17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174B3">
              <w:t>Читать чертежи и схемы инженерных сетей</w:t>
            </w:r>
          </w:p>
        </w:tc>
        <w:tc>
          <w:tcPr>
            <w:tcW w:w="3285" w:type="dxa"/>
          </w:tcPr>
          <w:p w:rsidR="00F174B3" w:rsidRPr="00F174B3" w:rsidRDefault="00F17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174B3">
              <w:t>-основные принципы организации и инженерной подготовки территории;</w:t>
            </w:r>
          </w:p>
          <w:p w:rsidR="00F174B3" w:rsidRPr="00F174B3" w:rsidRDefault="00F17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174B3">
              <w:t>- назначение и принципиальные схемы инженерно-технических систем зданий и территории поселения</w:t>
            </w:r>
          </w:p>
          <w:p w:rsidR="00F174B3" w:rsidRPr="00F174B3" w:rsidRDefault="00F17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174B3">
              <w:t>- энергоснабжение зданий и поселений;</w:t>
            </w:r>
          </w:p>
          <w:p w:rsidR="00F174B3" w:rsidRPr="00F174B3" w:rsidRDefault="00F17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174B3">
              <w:t xml:space="preserve">-системы вентиляции зданий </w:t>
            </w:r>
          </w:p>
        </w:tc>
      </w:tr>
    </w:tbl>
    <w:p w:rsidR="00F174B3" w:rsidRDefault="00F174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7121D" w:rsidRPr="00B57CE2" w:rsidRDefault="00671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67121D" w:rsidRPr="00B57CE2" w:rsidRDefault="00671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B57CE2">
        <w:rPr>
          <w:b/>
          <w:caps/>
        </w:rPr>
        <w:t>2.</w:t>
      </w:r>
      <w:r w:rsidRPr="00B57CE2">
        <w:rPr>
          <w:b/>
        </w:rPr>
        <w:t xml:space="preserve"> СТРУКТУРА И СОДЕРЖАНИЕ УЧЕБНОЙ ДИСЦИПЛИНЫ</w:t>
      </w:r>
    </w:p>
    <w:p w:rsidR="0067121D" w:rsidRPr="00B57CE2" w:rsidRDefault="00671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</w:p>
    <w:p w:rsidR="00B57CE2" w:rsidRDefault="00B57CE2" w:rsidP="00B57CE2">
      <w:pPr>
        <w:pStyle w:val="a4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  <w:r w:rsidRPr="00B57CE2">
        <w:rPr>
          <w:b/>
          <w:bCs/>
          <w:color w:val="000000"/>
        </w:rPr>
        <w:t>2.1. Объем учебной дисциплины и виды учебной работы</w:t>
      </w:r>
    </w:p>
    <w:p w:rsidR="002E0D0C" w:rsidRDefault="002E0D0C" w:rsidP="002E0D0C">
      <w:r>
        <w:t>Объем образовательной программы: 94</w:t>
      </w:r>
    </w:p>
    <w:p w:rsidR="002E0D0C" w:rsidRDefault="002E0D0C" w:rsidP="002E0D0C">
      <w:r>
        <w:t>Объем работы обучающегося во взаимодействии с преподавателем: 92</w:t>
      </w:r>
    </w:p>
    <w:p w:rsidR="002E0D0C" w:rsidRDefault="002E0D0C" w:rsidP="002E0D0C">
      <w:r>
        <w:t>В том числе:</w:t>
      </w:r>
    </w:p>
    <w:p w:rsidR="002E0D0C" w:rsidRDefault="002E0D0C" w:rsidP="002E0D0C">
      <w:r>
        <w:t>Теоретическое обучение: 54</w:t>
      </w:r>
    </w:p>
    <w:p w:rsidR="002E0D0C" w:rsidRDefault="002E0D0C" w:rsidP="002E0D0C">
      <w:r>
        <w:t>Практические занятия: 38</w:t>
      </w:r>
    </w:p>
    <w:p w:rsidR="002E0D0C" w:rsidRDefault="002E0D0C" w:rsidP="002E0D0C">
      <w:r>
        <w:t>Самостоятельная работа: 2</w:t>
      </w:r>
    </w:p>
    <w:p w:rsidR="002E0D0C" w:rsidRPr="00B57CE2" w:rsidRDefault="002E0D0C" w:rsidP="002E0D0C">
      <w:pPr>
        <w:rPr>
          <w:b/>
        </w:rPr>
      </w:pPr>
      <w:r>
        <w:t>Промежуточная аттестация в форме экзамена</w:t>
      </w:r>
    </w:p>
    <w:p w:rsidR="002E0D0C" w:rsidRDefault="002E0D0C" w:rsidP="00B57CE2">
      <w:pPr>
        <w:pStyle w:val="a4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2E0D0C" w:rsidRDefault="002E0D0C" w:rsidP="00B57CE2">
      <w:pPr>
        <w:pStyle w:val="a4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2E0D0C" w:rsidRPr="00B57CE2" w:rsidRDefault="002E0D0C" w:rsidP="00B57CE2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67121D" w:rsidRPr="00B57CE2" w:rsidRDefault="0067121D">
      <w:pPr>
        <w:rPr>
          <w:b/>
        </w:rPr>
      </w:pPr>
    </w:p>
    <w:p w:rsidR="0067121D" w:rsidRPr="00B57CE2" w:rsidRDefault="0067121D">
      <w:pPr>
        <w:rPr>
          <w:b/>
        </w:rPr>
      </w:pPr>
    </w:p>
    <w:p w:rsidR="0067121D" w:rsidRDefault="0067121D">
      <w:pPr>
        <w:rPr>
          <w:b/>
          <w:sz w:val="28"/>
          <w:szCs w:val="28"/>
        </w:rPr>
      </w:pPr>
    </w:p>
    <w:p w:rsidR="0067121D" w:rsidRDefault="0067121D">
      <w:pPr>
        <w:rPr>
          <w:b/>
          <w:sz w:val="28"/>
          <w:szCs w:val="28"/>
        </w:rPr>
      </w:pPr>
    </w:p>
    <w:p w:rsidR="0067121D" w:rsidRDefault="0067121D">
      <w:pPr>
        <w:rPr>
          <w:b/>
          <w:sz w:val="28"/>
          <w:szCs w:val="28"/>
        </w:rPr>
        <w:sectPr w:rsidR="0067121D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E50CD" w:rsidRDefault="009E50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sectPr w:rsidR="009E50C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7121D" w:rsidRPr="00083C19" w:rsidRDefault="0067121D">
      <w:pPr>
        <w:rPr>
          <w:b/>
          <w:bCs/>
        </w:rPr>
      </w:pPr>
      <w:r>
        <w:rPr>
          <w:b/>
          <w:bCs/>
          <w:sz w:val="28"/>
          <w:szCs w:val="28"/>
        </w:rPr>
        <w:lastRenderedPageBreak/>
        <w:t xml:space="preserve">3. </w:t>
      </w:r>
      <w:r w:rsidRPr="00083C19">
        <w:rPr>
          <w:b/>
          <w:bCs/>
        </w:rPr>
        <w:t>УСЛОВИЯ РЕАЛИЗАЦИИ УЧЕБНОЙ ДИСЦИПЛИНЫ</w:t>
      </w:r>
    </w:p>
    <w:p w:rsidR="00083C19" w:rsidRDefault="00083C19">
      <w:pPr>
        <w:rPr>
          <w:b/>
          <w:bCs/>
        </w:rPr>
      </w:pPr>
    </w:p>
    <w:p w:rsidR="0067121D" w:rsidRPr="00083C19" w:rsidRDefault="0067121D">
      <w:pPr>
        <w:rPr>
          <w:b/>
        </w:rPr>
      </w:pPr>
      <w:r w:rsidRPr="00083C19">
        <w:rPr>
          <w:b/>
          <w:bCs/>
        </w:rPr>
        <w:t>3.1. Требования к минимальному материально-техническому обеспечению</w:t>
      </w:r>
    </w:p>
    <w:p w:rsidR="00C72FF2" w:rsidRPr="00083C19" w:rsidRDefault="00C72FF2" w:rsidP="00083C19">
      <w:pPr>
        <w:pStyle w:val="a4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</w:rPr>
      </w:pPr>
      <w:r w:rsidRPr="00083C19">
        <w:rPr>
          <w:color w:val="000000"/>
        </w:rPr>
        <w:t>Для реализации программы учебной дисциплины должны быть предусмотрены следующие специальные помещения:</w:t>
      </w:r>
    </w:p>
    <w:p w:rsidR="00C72FF2" w:rsidRPr="00083C19" w:rsidRDefault="00C72FF2" w:rsidP="00083C19">
      <w:pPr>
        <w:pStyle w:val="a4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</w:rPr>
      </w:pPr>
      <w:r w:rsidRPr="00083C19">
        <w:rPr>
          <w:color w:val="000000"/>
        </w:rPr>
        <w:t>Кабинет «</w:t>
      </w:r>
      <w:r w:rsidR="001E29E3">
        <w:rPr>
          <w:color w:val="000000"/>
        </w:rPr>
        <w:t>Инженерных сетей и оборудования территории. зданий и стройплощадок</w:t>
      </w:r>
      <w:r w:rsidRPr="00083C19">
        <w:rPr>
          <w:color w:val="000000"/>
        </w:rPr>
        <w:t xml:space="preserve">», оснащенный оборудованием: посадочные места по количеству обучающихся, рабочее место преподавателя, доска; техническими средствами обучения: компьютер с необходимым лицензионным программным обеспечением и мультимедиапроектор (рабочее место преподавателя); компьютеры с необходимым лицензионным программным обеспечением </w:t>
      </w:r>
    </w:p>
    <w:p w:rsidR="00C72FF2" w:rsidRPr="00083C19" w:rsidRDefault="00C72FF2" w:rsidP="00C72FF2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C72FF2" w:rsidRPr="00083C19" w:rsidRDefault="00C72FF2" w:rsidP="00C72FF2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83C19">
        <w:rPr>
          <w:b/>
          <w:bCs/>
          <w:color w:val="000000"/>
        </w:rPr>
        <w:t>3.2. Информационное обеспечение реализации программы</w:t>
      </w:r>
    </w:p>
    <w:p w:rsidR="00C72FF2" w:rsidRPr="00083C19" w:rsidRDefault="00C72FF2" w:rsidP="00083C19">
      <w:pPr>
        <w:pStyle w:val="a4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</w:rPr>
      </w:pPr>
      <w:r w:rsidRPr="00083C19">
        <w:rPr>
          <w:color w:val="000000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процессе.</w:t>
      </w:r>
    </w:p>
    <w:p w:rsidR="00C72FF2" w:rsidRPr="00083C19" w:rsidRDefault="00C72FF2" w:rsidP="00083C19">
      <w:pPr>
        <w:pStyle w:val="a4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</w:rPr>
      </w:pPr>
    </w:p>
    <w:p w:rsidR="00C72FF2" w:rsidRPr="00083C19" w:rsidRDefault="00C72FF2" w:rsidP="00C72FF2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83C19">
        <w:rPr>
          <w:b/>
          <w:bCs/>
          <w:color w:val="000000"/>
        </w:rPr>
        <w:t>3.2.1. Печатные издания</w:t>
      </w:r>
    </w:p>
    <w:p w:rsidR="00C72FF2" w:rsidRDefault="001E29E3" w:rsidP="00083C19">
      <w:pPr>
        <w:pStyle w:val="a4"/>
        <w:numPr>
          <w:ilvl w:val="0"/>
          <w:numId w:val="39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>Николаевская И.А. Инженерные сети и оборудование территорий, зданий и стройплощадок/ И.А.Николаевская.-7-е изд., переработанное,-М: ИЦ «Академия», 2016г.-256с.</w:t>
      </w:r>
    </w:p>
    <w:p w:rsidR="001E29E3" w:rsidRDefault="001E29E3" w:rsidP="001E29E3">
      <w:pPr>
        <w:pStyle w:val="a4"/>
        <w:shd w:val="clear" w:color="auto" w:fill="FFFFFF"/>
        <w:spacing w:before="0" w:beforeAutospacing="0" w:after="150" w:afterAutospacing="0"/>
        <w:ind w:left="360"/>
        <w:jc w:val="both"/>
        <w:rPr>
          <w:color w:val="000000"/>
        </w:rPr>
      </w:pPr>
      <w:r>
        <w:rPr>
          <w:color w:val="000000"/>
        </w:rPr>
        <w:t>Нормативная литература:</w:t>
      </w:r>
    </w:p>
    <w:p w:rsidR="001E29E3" w:rsidRDefault="001E29E3" w:rsidP="00083C19">
      <w:pPr>
        <w:pStyle w:val="a4"/>
        <w:numPr>
          <w:ilvl w:val="0"/>
          <w:numId w:val="39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>СП 42.13330.2016 Градостроительство. Планировка и застройка городских и сельских поселений</w:t>
      </w:r>
    </w:p>
    <w:p w:rsidR="001E29E3" w:rsidRDefault="001E29E3" w:rsidP="00083C19">
      <w:pPr>
        <w:pStyle w:val="a4"/>
        <w:numPr>
          <w:ilvl w:val="0"/>
          <w:numId w:val="39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>СП 30.13330.2016 Внутренний водопровод и канализации зданий.</w:t>
      </w:r>
    </w:p>
    <w:p w:rsidR="001E29E3" w:rsidRPr="00083C19" w:rsidRDefault="001E29E3" w:rsidP="00083C19">
      <w:pPr>
        <w:pStyle w:val="a4"/>
        <w:numPr>
          <w:ilvl w:val="0"/>
          <w:numId w:val="39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>СП 124.13330.2012 Тепловые сети</w:t>
      </w:r>
    </w:p>
    <w:p w:rsidR="00C72FF2" w:rsidRPr="00083C19" w:rsidRDefault="00C72FF2" w:rsidP="00083C19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083C19">
        <w:rPr>
          <w:b/>
          <w:bCs/>
          <w:color w:val="000000"/>
        </w:rPr>
        <w:t>3.2.2. Электронные издания (электронные ресурсы)</w:t>
      </w:r>
    </w:p>
    <w:p w:rsidR="00C72FF2" w:rsidRPr="001E29E3" w:rsidRDefault="00C72FF2" w:rsidP="00083C19">
      <w:pPr>
        <w:pStyle w:val="a4"/>
        <w:numPr>
          <w:ilvl w:val="0"/>
          <w:numId w:val="40"/>
        </w:numPr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  <w:r w:rsidRPr="001E29E3">
        <w:rPr>
          <w:color w:val="000000"/>
          <w:lang w:val="en-US"/>
        </w:rPr>
        <w:t xml:space="preserve">http://www.iprbookshop.ru/40193.html.— </w:t>
      </w:r>
      <w:r w:rsidRPr="00083C19">
        <w:rPr>
          <w:color w:val="000000"/>
        </w:rPr>
        <w:t>ЭБС</w:t>
      </w:r>
      <w:r w:rsidRPr="001E29E3">
        <w:rPr>
          <w:color w:val="000000"/>
          <w:lang w:val="en-US"/>
        </w:rPr>
        <w:t xml:space="preserve"> «IPRbooks»</w:t>
      </w:r>
    </w:p>
    <w:p w:rsidR="001E29E3" w:rsidRPr="001E29E3" w:rsidRDefault="001E29E3" w:rsidP="00083C19">
      <w:pPr>
        <w:pStyle w:val="a4"/>
        <w:numPr>
          <w:ilvl w:val="0"/>
          <w:numId w:val="40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hyperlink r:id="rId9" w:history="1">
        <w:r w:rsidRPr="00E00FB9">
          <w:rPr>
            <w:rStyle w:val="ab"/>
            <w:lang w:val="en-US"/>
          </w:rPr>
          <w:t>http</w:t>
        </w:r>
        <w:r w:rsidRPr="001E29E3">
          <w:rPr>
            <w:rStyle w:val="ab"/>
          </w:rPr>
          <w:t>://</w:t>
        </w:r>
        <w:r w:rsidRPr="00E00FB9">
          <w:rPr>
            <w:rStyle w:val="ab"/>
            <w:lang w:val="en-US"/>
          </w:rPr>
          <w:t>www</w:t>
        </w:r>
        <w:r w:rsidRPr="001E29E3">
          <w:rPr>
            <w:rStyle w:val="ab"/>
          </w:rPr>
          <w:t>.</w:t>
        </w:r>
        <w:r w:rsidRPr="00E00FB9">
          <w:rPr>
            <w:rStyle w:val="ab"/>
          </w:rPr>
          <w:t>с</w:t>
        </w:r>
        <w:r w:rsidRPr="001E29E3">
          <w:rPr>
            <w:rStyle w:val="ab"/>
          </w:rPr>
          <w:t>-</w:t>
        </w:r>
        <w:r w:rsidRPr="00E00FB9">
          <w:rPr>
            <w:rStyle w:val="ab"/>
          </w:rPr>
          <w:t>о</w:t>
        </w:r>
        <w:r w:rsidRPr="001E29E3">
          <w:rPr>
            <w:rStyle w:val="ab"/>
          </w:rPr>
          <w:t>-</w:t>
        </w:r>
        <w:r w:rsidRPr="00E00FB9">
          <w:rPr>
            <w:rStyle w:val="ab"/>
          </w:rPr>
          <w:t>к</w:t>
        </w:r>
        <w:r w:rsidRPr="001E29E3">
          <w:rPr>
            <w:rStyle w:val="ab"/>
          </w:rPr>
          <w:t>.</w:t>
        </w:r>
        <w:r w:rsidRPr="00E00FB9">
          <w:rPr>
            <w:rStyle w:val="ab"/>
            <w:lang w:val="en-US"/>
          </w:rPr>
          <w:t>ru</w:t>
        </w:r>
      </w:hyperlink>
      <w:r>
        <w:rPr>
          <w:color w:val="000000"/>
        </w:rPr>
        <w:t xml:space="preserve"> Журнал Сантехника. Отопление. Кондиционирования</w:t>
      </w:r>
    </w:p>
    <w:p w:rsidR="00C72FF2" w:rsidRPr="001E29E3" w:rsidRDefault="00C72FF2" w:rsidP="001E29E3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:rsidR="00C72FF2" w:rsidRPr="00083C19" w:rsidRDefault="00C72FF2" w:rsidP="00C72FF2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83C19">
        <w:rPr>
          <w:b/>
          <w:bCs/>
          <w:color w:val="000000"/>
        </w:rPr>
        <w:t>3.2.3. Дополнительные источники</w:t>
      </w:r>
    </w:p>
    <w:p w:rsidR="001E29E3" w:rsidRDefault="001E29E3" w:rsidP="001E29E3">
      <w:pPr>
        <w:pStyle w:val="a4"/>
        <w:numPr>
          <w:ilvl w:val="0"/>
          <w:numId w:val="41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>Николаевская И.А. Благоустройство территорий: учебное пособие для студ. сред.прф. образования/ И.А.Николаевская.-7-е изд., переработанное,-М: ИЦ «Академия»</w:t>
      </w:r>
      <w:r w:rsidR="00431789">
        <w:rPr>
          <w:color w:val="000000"/>
        </w:rPr>
        <w:t>, 2012</w:t>
      </w:r>
      <w:r>
        <w:rPr>
          <w:color w:val="000000"/>
        </w:rPr>
        <w:t>г.-2</w:t>
      </w:r>
      <w:r w:rsidR="00431789">
        <w:rPr>
          <w:color w:val="000000"/>
        </w:rPr>
        <w:t>72</w:t>
      </w:r>
      <w:r>
        <w:rPr>
          <w:color w:val="000000"/>
        </w:rPr>
        <w:t>с.</w:t>
      </w:r>
    </w:p>
    <w:p w:rsidR="00C72FF2" w:rsidRPr="00083C19" w:rsidRDefault="00C72FF2" w:rsidP="00083C19">
      <w:pPr>
        <w:pStyle w:val="a4"/>
        <w:numPr>
          <w:ilvl w:val="0"/>
          <w:numId w:val="41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083C19">
        <w:rPr>
          <w:color w:val="000000"/>
        </w:rPr>
        <w:t>Методические указания для выполнения практических работ.</w:t>
      </w:r>
    </w:p>
    <w:p w:rsidR="00C72FF2" w:rsidRPr="00083C19" w:rsidRDefault="00C72FF2" w:rsidP="00083C19">
      <w:pPr>
        <w:pStyle w:val="a4"/>
        <w:numPr>
          <w:ilvl w:val="0"/>
          <w:numId w:val="41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083C19">
        <w:rPr>
          <w:color w:val="000000"/>
        </w:rPr>
        <w:t>Методические рекомендации для выполнения самостоятельной работы.</w:t>
      </w:r>
    </w:p>
    <w:p w:rsidR="00C72FF2" w:rsidRPr="00083C19" w:rsidRDefault="00C72FF2" w:rsidP="00C72FF2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C72FF2" w:rsidRDefault="00C72FF2" w:rsidP="00C72FF2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431789" w:rsidRDefault="00431789" w:rsidP="00C72FF2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431789" w:rsidRPr="00083C19" w:rsidRDefault="00431789" w:rsidP="00C72FF2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C72FF2" w:rsidRPr="00083C19" w:rsidRDefault="00C72FF2" w:rsidP="00C72FF2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83C19">
        <w:rPr>
          <w:b/>
          <w:bCs/>
          <w:i/>
          <w:iCs/>
          <w:color w:val="000000"/>
        </w:rPr>
        <w:lastRenderedPageBreak/>
        <w:t>4. КОНТРОЛЬ И ОЦЕНКА РЕЗУЛЬТАТОВ ОСВОЕНИЯ УЧЕБНОЙ ДИСЦИПЛИНЫ</w:t>
      </w:r>
    </w:p>
    <w:p w:rsidR="00C72FF2" w:rsidRPr="00083C19" w:rsidRDefault="00C72FF2" w:rsidP="00C72FF2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tbl>
      <w:tblPr>
        <w:tblW w:w="971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595"/>
        <w:gridCol w:w="3360"/>
        <w:gridCol w:w="2760"/>
      </w:tblGrid>
      <w:tr w:rsidR="00C72FF2" w:rsidRPr="00083C19">
        <w:tc>
          <w:tcPr>
            <w:tcW w:w="3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72FF2" w:rsidRPr="00431789" w:rsidRDefault="00C72FF2" w:rsidP="006468F1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431789">
              <w:rPr>
                <w:b/>
                <w:bCs/>
                <w:i/>
                <w:iCs/>
                <w:color w:val="000000"/>
              </w:rPr>
              <w:t>Результаты обучения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72FF2" w:rsidRPr="00431789" w:rsidRDefault="00C72FF2" w:rsidP="006468F1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431789">
              <w:rPr>
                <w:b/>
                <w:bCs/>
                <w:i/>
                <w:iCs/>
                <w:color w:val="000000"/>
              </w:rPr>
              <w:t>Критерии оценки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2FF2" w:rsidRPr="00431789" w:rsidRDefault="00C72FF2" w:rsidP="006468F1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431789">
              <w:rPr>
                <w:b/>
                <w:bCs/>
                <w:i/>
                <w:iCs/>
                <w:color w:val="000000"/>
              </w:rPr>
              <w:t>Методы оценки</w:t>
            </w:r>
          </w:p>
        </w:tc>
      </w:tr>
      <w:tr w:rsidR="00431789" w:rsidRPr="00083C19">
        <w:trPr>
          <w:trHeight w:val="3894"/>
        </w:trPr>
        <w:tc>
          <w:tcPr>
            <w:tcW w:w="3595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31789" w:rsidRPr="006468F1" w:rsidRDefault="00431789" w:rsidP="006468F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6468F1">
              <w:rPr>
                <w:b/>
                <w:bCs/>
                <w:iCs/>
                <w:color w:val="000000"/>
              </w:rPr>
              <w:t>Знания:</w:t>
            </w:r>
          </w:p>
          <w:p w:rsidR="00431789" w:rsidRPr="006468F1" w:rsidRDefault="00431789" w:rsidP="006468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468F1">
              <w:t>-основные принципы организации и инженерной подготовки территории;</w:t>
            </w:r>
          </w:p>
          <w:p w:rsidR="00431789" w:rsidRPr="006468F1" w:rsidRDefault="00431789" w:rsidP="006468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468F1">
              <w:t>- назначение и принципиальные схемы инженерно-технических систем зданий и территории поселения</w:t>
            </w:r>
          </w:p>
          <w:p w:rsidR="00431789" w:rsidRPr="006468F1" w:rsidRDefault="00431789" w:rsidP="006468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468F1">
              <w:t>- энергоснабжение зданий и поселений;</w:t>
            </w:r>
          </w:p>
          <w:p w:rsidR="00431789" w:rsidRPr="006468F1" w:rsidRDefault="00431789" w:rsidP="006468F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6468F1">
              <w:t>-системы вентиляции зданий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31789" w:rsidRPr="006468F1" w:rsidRDefault="00431789" w:rsidP="006468F1">
            <w:pPr>
              <w:pStyle w:val="a4"/>
              <w:spacing w:before="0" w:beforeAutospacing="0" w:after="150" w:afterAutospacing="0"/>
              <w:rPr>
                <w:iCs/>
                <w:color w:val="000000"/>
              </w:rPr>
            </w:pPr>
            <w:r w:rsidRPr="006468F1">
              <w:rPr>
                <w:iCs/>
                <w:color w:val="000000"/>
              </w:rPr>
              <w:t>Объясняет назначение и вид принципиальных схем инженерно- технических систем зданий и территорий поселений;</w:t>
            </w:r>
          </w:p>
          <w:p w:rsidR="00431789" w:rsidRPr="006468F1" w:rsidRDefault="00431789" w:rsidP="006468F1">
            <w:pPr>
              <w:pStyle w:val="a4"/>
              <w:spacing w:before="0" w:beforeAutospacing="0" w:after="150" w:afterAutospacing="0"/>
              <w:rPr>
                <w:iCs/>
                <w:color w:val="000000"/>
              </w:rPr>
            </w:pPr>
            <w:r w:rsidRPr="006468F1">
              <w:rPr>
                <w:iCs/>
                <w:color w:val="000000"/>
              </w:rPr>
              <w:t>Демонстрирует понимание основ расчетов водоснабжения, канализации;</w:t>
            </w:r>
          </w:p>
          <w:p w:rsidR="00431789" w:rsidRPr="006468F1" w:rsidRDefault="00431789" w:rsidP="006468F1">
            <w:pPr>
              <w:pStyle w:val="a4"/>
              <w:spacing w:before="0" w:beforeAutospacing="0" w:after="150" w:afterAutospacing="0"/>
              <w:rPr>
                <w:iCs/>
                <w:color w:val="000000"/>
              </w:rPr>
            </w:pPr>
            <w:r w:rsidRPr="006468F1">
              <w:rPr>
                <w:iCs/>
                <w:color w:val="000000"/>
              </w:rPr>
              <w:t xml:space="preserve">Представляет общие принципы энергоснабжения зданий и поселений; </w:t>
            </w:r>
          </w:p>
          <w:p w:rsidR="00431789" w:rsidRPr="006468F1" w:rsidRDefault="00431789" w:rsidP="006468F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6468F1">
              <w:rPr>
                <w:iCs/>
                <w:color w:val="000000"/>
              </w:rPr>
              <w:t>Описывает системы вентиляции зданий</w:t>
            </w:r>
          </w:p>
        </w:tc>
        <w:tc>
          <w:tcPr>
            <w:tcW w:w="27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31789" w:rsidRPr="006468F1" w:rsidRDefault="00431789" w:rsidP="006468F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6468F1">
              <w:rPr>
                <w:color w:val="000000"/>
              </w:rPr>
              <w:t>Тестирование</w:t>
            </w:r>
          </w:p>
          <w:p w:rsidR="00431789" w:rsidRPr="006468F1" w:rsidRDefault="00431789" w:rsidP="006468F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6468F1">
              <w:rPr>
                <w:color w:val="000000"/>
              </w:rPr>
              <w:t>устный опрос</w:t>
            </w:r>
          </w:p>
          <w:p w:rsidR="00431789" w:rsidRPr="006468F1" w:rsidRDefault="00431789" w:rsidP="006468F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6468F1">
              <w:rPr>
                <w:color w:val="000000"/>
              </w:rPr>
              <w:t xml:space="preserve">Экспертная оценка наблюдения за деятельностью обучающегося во время учебного курса дисциплины </w:t>
            </w:r>
          </w:p>
          <w:p w:rsidR="00431789" w:rsidRPr="006468F1" w:rsidRDefault="00431789" w:rsidP="006468F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6468F1">
              <w:rPr>
                <w:color w:val="000000"/>
              </w:rPr>
              <w:t>Оценка результатов выполнения практических работ</w:t>
            </w:r>
          </w:p>
          <w:p w:rsidR="00431789" w:rsidRPr="006468F1" w:rsidRDefault="00431789" w:rsidP="006468F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</w:tr>
      <w:tr w:rsidR="00431789" w:rsidRPr="00083C19">
        <w:trPr>
          <w:trHeight w:val="1947"/>
        </w:trPr>
        <w:tc>
          <w:tcPr>
            <w:tcW w:w="3595" w:type="dxa"/>
            <w:vMerge/>
            <w:tcBorders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31789" w:rsidRPr="006468F1" w:rsidRDefault="00431789" w:rsidP="006468F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31789" w:rsidRPr="006468F1" w:rsidRDefault="00431789" w:rsidP="006468F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6468F1">
              <w:rPr>
                <w:iCs/>
                <w:color w:val="000000"/>
              </w:rPr>
              <w:t>Демонстрация знаний </w:t>
            </w:r>
            <w:r w:rsidRPr="006468F1">
              <w:rPr>
                <w:color w:val="000000"/>
              </w:rPr>
              <w:t>состава и жизненного цикла автоматизированных информационных систем (АИС), моделей жизненного цикла информационной системы, показателей</w:t>
            </w:r>
          </w:p>
        </w:tc>
        <w:tc>
          <w:tcPr>
            <w:tcW w:w="2760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431789" w:rsidRPr="006468F1" w:rsidRDefault="00431789" w:rsidP="006468F1">
            <w:pPr>
              <w:rPr>
                <w:color w:val="000000"/>
              </w:rPr>
            </w:pPr>
          </w:p>
        </w:tc>
      </w:tr>
      <w:tr w:rsidR="00C72FF2" w:rsidRPr="00083C19">
        <w:trPr>
          <w:trHeight w:val="615"/>
        </w:trPr>
        <w:tc>
          <w:tcPr>
            <w:tcW w:w="3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72FF2" w:rsidRPr="006468F1" w:rsidRDefault="00C72FF2" w:rsidP="006468F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6468F1">
              <w:rPr>
                <w:b/>
                <w:bCs/>
                <w:iCs/>
                <w:color w:val="000000"/>
              </w:rPr>
              <w:t>Умения:</w:t>
            </w:r>
          </w:p>
          <w:p w:rsidR="00C72FF2" w:rsidRPr="006468F1" w:rsidRDefault="00431789" w:rsidP="006468F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6468F1">
              <w:t>Читать чертежи и схемы инженерных сетей</w:t>
            </w:r>
            <w:r w:rsidRPr="006468F1">
              <w:rPr>
                <w:color w:val="000000"/>
              </w:rPr>
              <w:t xml:space="preserve"> 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72FF2" w:rsidRPr="006468F1" w:rsidRDefault="00431789" w:rsidP="006468F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6468F1">
              <w:rPr>
                <w:color w:val="000000"/>
              </w:rPr>
              <w:t>Демонстрирует точность и скорость работы с чертежами и планами инженерных сетей и оборудования зданий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5D41" w:rsidRPr="006468F1" w:rsidRDefault="00431789" w:rsidP="006468F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6468F1">
              <w:rPr>
                <w:color w:val="000000"/>
              </w:rPr>
              <w:t>Решение ситуационных задач</w:t>
            </w:r>
          </w:p>
          <w:p w:rsidR="00431789" w:rsidRPr="006468F1" w:rsidRDefault="00431789" w:rsidP="006468F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6468F1">
              <w:rPr>
                <w:color w:val="000000"/>
              </w:rPr>
              <w:t>Решение практико-ориетированных заданий</w:t>
            </w:r>
          </w:p>
          <w:p w:rsidR="00431789" w:rsidRPr="006468F1" w:rsidRDefault="00431789" w:rsidP="006468F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6468F1">
              <w:rPr>
                <w:color w:val="000000"/>
              </w:rPr>
              <w:t>Экспертная оценка по результатам наблюдения за деятельностью студента в процессе освоения учебной дисциплины</w:t>
            </w:r>
          </w:p>
          <w:p w:rsidR="00431789" w:rsidRPr="006468F1" w:rsidRDefault="00431789" w:rsidP="006468F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6468F1">
              <w:rPr>
                <w:color w:val="000000"/>
              </w:rPr>
              <w:t>Оценка выполнения результатов практических работ</w:t>
            </w:r>
          </w:p>
        </w:tc>
      </w:tr>
    </w:tbl>
    <w:p w:rsidR="00C72FF2" w:rsidRDefault="00C72FF2" w:rsidP="00C72FF2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sectPr w:rsidR="00C72FF2">
      <w:footerReference w:type="default" r:id="rId10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1F5D" w:rsidRDefault="00351F5D">
      <w:r>
        <w:separator/>
      </w:r>
    </w:p>
  </w:endnote>
  <w:endnote w:type="continuationSeparator" w:id="0">
    <w:p w:rsidR="00351F5D" w:rsidRDefault="00351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1F5D" w:rsidRDefault="00351F5D">
    <w:pPr>
      <w:pStyle w:val="a8"/>
      <w:spacing w:line="14" w:lineRule="auto"/>
      <w:rPr>
        <w:sz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1F5D" w:rsidRDefault="00351F5D">
      <w:r>
        <w:separator/>
      </w:r>
    </w:p>
  </w:footnote>
  <w:footnote w:type="continuationSeparator" w:id="0">
    <w:p w:rsidR="00351F5D" w:rsidRDefault="00351F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E4A1D"/>
    <w:multiLevelType w:val="hybridMultilevel"/>
    <w:tmpl w:val="FA926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464BAD"/>
    <w:multiLevelType w:val="hybridMultilevel"/>
    <w:tmpl w:val="D534CFE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38212C"/>
    <w:multiLevelType w:val="hybridMultilevel"/>
    <w:tmpl w:val="8222BD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4633C9"/>
    <w:multiLevelType w:val="multilevel"/>
    <w:tmpl w:val="A448D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2E3DD1"/>
    <w:multiLevelType w:val="multilevel"/>
    <w:tmpl w:val="6D629FD2"/>
    <w:lvl w:ilvl="0">
      <w:start w:val="1"/>
      <w:numFmt w:val="decimal"/>
      <w:lvlText w:val="%1."/>
      <w:lvlJc w:val="left"/>
      <w:pPr>
        <w:ind w:left="344" w:hanging="220"/>
        <w:jc w:val="right"/>
      </w:pPr>
      <w:rPr>
        <w:rFonts w:hint="default"/>
        <w:b/>
        <w:bCs/>
        <w:i/>
        <w:spacing w:val="-2"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062" w:hanging="384"/>
        <w:jc w:val="right"/>
      </w:pPr>
      <w:rPr>
        <w:rFonts w:hint="default"/>
        <w:b/>
        <w:bCs/>
        <w:spacing w:val="-2"/>
        <w:w w:val="100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970" w:hanging="426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980" w:hanging="42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40" w:hanging="42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01" w:hanging="42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762" w:hanging="42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023" w:hanging="42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283" w:hanging="426"/>
      </w:pPr>
      <w:rPr>
        <w:rFonts w:hint="default"/>
        <w:lang w:val="ru-RU" w:eastAsia="ru-RU" w:bidi="ru-RU"/>
      </w:rPr>
    </w:lvl>
  </w:abstractNum>
  <w:abstractNum w:abstractNumId="5" w15:restartNumberingAfterBreak="0">
    <w:nsid w:val="0E7835CF"/>
    <w:multiLevelType w:val="hybridMultilevel"/>
    <w:tmpl w:val="893AE0CC"/>
    <w:lvl w:ilvl="0" w:tplc="7DE0A1C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8A813D3"/>
    <w:multiLevelType w:val="hybridMultilevel"/>
    <w:tmpl w:val="013E1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560CE2"/>
    <w:multiLevelType w:val="hybridMultilevel"/>
    <w:tmpl w:val="EA22B956"/>
    <w:lvl w:ilvl="0" w:tplc="7DE0A1C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B106BD0"/>
    <w:multiLevelType w:val="hybridMultilevel"/>
    <w:tmpl w:val="D4D6B6E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B6F2000"/>
    <w:multiLevelType w:val="hybridMultilevel"/>
    <w:tmpl w:val="B058CEEC"/>
    <w:lvl w:ilvl="0" w:tplc="6A70D5FE">
      <w:start w:val="1"/>
      <w:numFmt w:val="decimal"/>
      <w:lvlText w:val="ИР-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C3435F"/>
    <w:multiLevelType w:val="singleLevel"/>
    <w:tmpl w:val="22268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" w15:restartNumberingAfterBreak="0">
    <w:nsid w:val="1E9D1D33"/>
    <w:multiLevelType w:val="hybridMultilevel"/>
    <w:tmpl w:val="DCCC2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085D4A"/>
    <w:multiLevelType w:val="multilevel"/>
    <w:tmpl w:val="52D08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43666D"/>
    <w:multiLevelType w:val="hybridMultilevel"/>
    <w:tmpl w:val="57B05D7E"/>
    <w:lvl w:ilvl="0" w:tplc="051683CC">
      <w:start w:val="1"/>
      <w:numFmt w:val="decimal"/>
      <w:lvlText w:val="%1."/>
      <w:lvlJc w:val="left"/>
      <w:pPr>
        <w:ind w:left="970" w:hanging="360"/>
        <w:jc w:val="right"/>
      </w:pPr>
      <w:rPr>
        <w:rFonts w:hint="default"/>
        <w:spacing w:val="-2"/>
        <w:w w:val="100"/>
        <w:lang w:val="ru-RU" w:eastAsia="ru-RU" w:bidi="ru-RU"/>
      </w:rPr>
    </w:lvl>
    <w:lvl w:ilvl="1" w:tplc="A48E473E">
      <w:numFmt w:val="bullet"/>
      <w:lvlText w:val="•"/>
      <w:lvlJc w:val="left"/>
      <w:pPr>
        <w:ind w:left="1280" w:hanging="360"/>
      </w:pPr>
      <w:rPr>
        <w:rFonts w:hint="default"/>
        <w:lang w:val="ru-RU" w:eastAsia="ru-RU" w:bidi="ru-RU"/>
      </w:rPr>
    </w:lvl>
    <w:lvl w:ilvl="2" w:tplc="8072F9AC">
      <w:numFmt w:val="bullet"/>
      <w:lvlText w:val="•"/>
      <w:lvlJc w:val="left"/>
      <w:pPr>
        <w:ind w:left="2298" w:hanging="360"/>
      </w:pPr>
      <w:rPr>
        <w:rFonts w:hint="default"/>
        <w:lang w:val="ru-RU" w:eastAsia="ru-RU" w:bidi="ru-RU"/>
      </w:rPr>
    </w:lvl>
    <w:lvl w:ilvl="3" w:tplc="C7849F50">
      <w:numFmt w:val="bullet"/>
      <w:lvlText w:val="•"/>
      <w:lvlJc w:val="left"/>
      <w:pPr>
        <w:ind w:left="3316" w:hanging="360"/>
      </w:pPr>
      <w:rPr>
        <w:rFonts w:hint="default"/>
        <w:lang w:val="ru-RU" w:eastAsia="ru-RU" w:bidi="ru-RU"/>
      </w:rPr>
    </w:lvl>
    <w:lvl w:ilvl="4" w:tplc="523C508C">
      <w:numFmt w:val="bullet"/>
      <w:lvlText w:val="•"/>
      <w:lvlJc w:val="left"/>
      <w:pPr>
        <w:ind w:left="4335" w:hanging="360"/>
      </w:pPr>
      <w:rPr>
        <w:rFonts w:hint="default"/>
        <w:lang w:val="ru-RU" w:eastAsia="ru-RU" w:bidi="ru-RU"/>
      </w:rPr>
    </w:lvl>
    <w:lvl w:ilvl="5" w:tplc="7C52D688">
      <w:numFmt w:val="bullet"/>
      <w:lvlText w:val="•"/>
      <w:lvlJc w:val="left"/>
      <w:pPr>
        <w:ind w:left="5353" w:hanging="360"/>
      </w:pPr>
      <w:rPr>
        <w:rFonts w:hint="default"/>
        <w:lang w:val="ru-RU" w:eastAsia="ru-RU" w:bidi="ru-RU"/>
      </w:rPr>
    </w:lvl>
    <w:lvl w:ilvl="6" w:tplc="C4744F40">
      <w:numFmt w:val="bullet"/>
      <w:lvlText w:val="•"/>
      <w:lvlJc w:val="left"/>
      <w:pPr>
        <w:ind w:left="6371" w:hanging="360"/>
      </w:pPr>
      <w:rPr>
        <w:rFonts w:hint="default"/>
        <w:lang w:val="ru-RU" w:eastAsia="ru-RU" w:bidi="ru-RU"/>
      </w:rPr>
    </w:lvl>
    <w:lvl w:ilvl="7" w:tplc="DAF8D414">
      <w:numFmt w:val="bullet"/>
      <w:lvlText w:val="•"/>
      <w:lvlJc w:val="left"/>
      <w:pPr>
        <w:ind w:left="7390" w:hanging="360"/>
      </w:pPr>
      <w:rPr>
        <w:rFonts w:hint="default"/>
        <w:lang w:val="ru-RU" w:eastAsia="ru-RU" w:bidi="ru-RU"/>
      </w:rPr>
    </w:lvl>
    <w:lvl w:ilvl="8" w:tplc="A7889450">
      <w:numFmt w:val="bullet"/>
      <w:lvlText w:val="•"/>
      <w:lvlJc w:val="left"/>
      <w:pPr>
        <w:ind w:left="8408" w:hanging="360"/>
      </w:pPr>
      <w:rPr>
        <w:rFonts w:hint="default"/>
        <w:lang w:val="ru-RU" w:eastAsia="ru-RU" w:bidi="ru-RU"/>
      </w:rPr>
    </w:lvl>
  </w:abstractNum>
  <w:abstractNum w:abstractNumId="15" w15:restartNumberingAfterBreak="0">
    <w:nsid w:val="24A4727A"/>
    <w:multiLevelType w:val="hybridMultilevel"/>
    <w:tmpl w:val="179E91E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 w15:restartNumberingAfterBreak="0">
    <w:nsid w:val="258815DE"/>
    <w:multiLevelType w:val="hybridMultilevel"/>
    <w:tmpl w:val="59DA75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A0712C"/>
    <w:multiLevelType w:val="multilevel"/>
    <w:tmpl w:val="D0AAB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BAC1AC9"/>
    <w:multiLevelType w:val="multilevel"/>
    <w:tmpl w:val="98CA2DD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2C032D1F"/>
    <w:multiLevelType w:val="hybridMultilevel"/>
    <w:tmpl w:val="646AD29C"/>
    <w:lvl w:ilvl="0" w:tplc="6ADE3916">
      <w:start w:val="1"/>
      <w:numFmt w:val="decimal"/>
      <w:lvlText w:val="%1."/>
      <w:lvlJc w:val="left"/>
      <w:pPr>
        <w:ind w:left="904" w:hanging="360"/>
        <w:jc w:val="right"/>
      </w:pPr>
      <w:rPr>
        <w:rFonts w:hint="default"/>
        <w:spacing w:val="-3"/>
        <w:w w:val="100"/>
        <w:lang w:val="ru-RU" w:eastAsia="ru-RU" w:bidi="ru-RU"/>
      </w:rPr>
    </w:lvl>
    <w:lvl w:ilvl="1" w:tplc="623CED00">
      <w:numFmt w:val="bullet"/>
      <w:lvlText w:val="•"/>
      <w:lvlJc w:val="left"/>
      <w:pPr>
        <w:ind w:left="1854" w:hanging="360"/>
      </w:pPr>
      <w:rPr>
        <w:rFonts w:hint="default"/>
        <w:lang w:val="ru-RU" w:eastAsia="ru-RU" w:bidi="ru-RU"/>
      </w:rPr>
    </w:lvl>
    <w:lvl w:ilvl="2" w:tplc="D2D238A2">
      <w:numFmt w:val="bullet"/>
      <w:lvlText w:val="•"/>
      <w:lvlJc w:val="left"/>
      <w:pPr>
        <w:ind w:left="2809" w:hanging="360"/>
      </w:pPr>
      <w:rPr>
        <w:rFonts w:hint="default"/>
        <w:lang w:val="ru-RU" w:eastAsia="ru-RU" w:bidi="ru-RU"/>
      </w:rPr>
    </w:lvl>
    <w:lvl w:ilvl="3" w:tplc="F2A2BA3C">
      <w:numFmt w:val="bullet"/>
      <w:lvlText w:val="•"/>
      <w:lvlJc w:val="left"/>
      <w:pPr>
        <w:ind w:left="3763" w:hanging="360"/>
      </w:pPr>
      <w:rPr>
        <w:rFonts w:hint="default"/>
        <w:lang w:val="ru-RU" w:eastAsia="ru-RU" w:bidi="ru-RU"/>
      </w:rPr>
    </w:lvl>
    <w:lvl w:ilvl="4" w:tplc="2A405BBA">
      <w:numFmt w:val="bullet"/>
      <w:lvlText w:val="•"/>
      <w:lvlJc w:val="left"/>
      <w:pPr>
        <w:ind w:left="4718" w:hanging="360"/>
      </w:pPr>
      <w:rPr>
        <w:rFonts w:hint="default"/>
        <w:lang w:val="ru-RU" w:eastAsia="ru-RU" w:bidi="ru-RU"/>
      </w:rPr>
    </w:lvl>
    <w:lvl w:ilvl="5" w:tplc="5D0C0FB2">
      <w:numFmt w:val="bullet"/>
      <w:lvlText w:val="•"/>
      <w:lvlJc w:val="left"/>
      <w:pPr>
        <w:ind w:left="5672" w:hanging="360"/>
      </w:pPr>
      <w:rPr>
        <w:rFonts w:hint="default"/>
        <w:lang w:val="ru-RU" w:eastAsia="ru-RU" w:bidi="ru-RU"/>
      </w:rPr>
    </w:lvl>
    <w:lvl w:ilvl="6" w:tplc="6C72CB5E">
      <w:numFmt w:val="bullet"/>
      <w:lvlText w:val="•"/>
      <w:lvlJc w:val="left"/>
      <w:pPr>
        <w:ind w:left="6627" w:hanging="360"/>
      </w:pPr>
      <w:rPr>
        <w:rFonts w:hint="default"/>
        <w:lang w:val="ru-RU" w:eastAsia="ru-RU" w:bidi="ru-RU"/>
      </w:rPr>
    </w:lvl>
    <w:lvl w:ilvl="7" w:tplc="6CD6ABFC">
      <w:numFmt w:val="bullet"/>
      <w:lvlText w:val="•"/>
      <w:lvlJc w:val="left"/>
      <w:pPr>
        <w:ind w:left="7581" w:hanging="360"/>
      </w:pPr>
      <w:rPr>
        <w:rFonts w:hint="default"/>
        <w:lang w:val="ru-RU" w:eastAsia="ru-RU" w:bidi="ru-RU"/>
      </w:rPr>
    </w:lvl>
    <w:lvl w:ilvl="8" w:tplc="56324D82">
      <w:numFmt w:val="bullet"/>
      <w:lvlText w:val="•"/>
      <w:lvlJc w:val="left"/>
      <w:pPr>
        <w:ind w:left="8536" w:hanging="360"/>
      </w:pPr>
      <w:rPr>
        <w:rFonts w:hint="default"/>
        <w:lang w:val="ru-RU" w:eastAsia="ru-RU" w:bidi="ru-RU"/>
      </w:rPr>
    </w:lvl>
  </w:abstractNum>
  <w:abstractNum w:abstractNumId="20" w15:restartNumberingAfterBreak="0">
    <w:nsid w:val="2FE9271C"/>
    <w:multiLevelType w:val="hybridMultilevel"/>
    <w:tmpl w:val="316454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9F48C4"/>
    <w:multiLevelType w:val="multilevel"/>
    <w:tmpl w:val="8064E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BF318DC"/>
    <w:multiLevelType w:val="hybridMultilevel"/>
    <w:tmpl w:val="A8CE777C"/>
    <w:lvl w:ilvl="0" w:tplc="5E3C8796">
      <w:numFmt w:val="bullet"/>
      <w:lvlText w:val="–"/>
      <w:lvlJc w:val="left"/>
      <w:pPr>
        <w:ind w:left="473" w:hanging="360"/>
      </w:pPr>
      <w:rPr>
        <w:rFonts w:ascii="Arial" w:eastAsia="Arial" w:hAnsi="Arial" w:cs="Arial" w:hint="default"/>
        <w:spacing w:val="-3"/>
        <w:w w:val="100"/>
        <w:sz w:val="24"/>
        <w:szCs w:val="24"/>
        <w:lang w:val="ru-RU" w:eastAsia="ru-RU" w:bidi="ru-RU"/>
      </w:rPr>
    </w:lvl>
    <w:lvl w:ilvl="1" w:tplc="FDC88B14">
      <w:numFmt w:val="bullet"/>
      <w:lvlText w:val="•"/>
      <w:lvlJc w:val="left"/>
      <w:pPr>
        <w:ind w:left="796" w:hanging="360"/>
      </w:pPr>
      <w:rPr>
        <w:rFonts w:hint="default"/>
        <w:lang w:val="ru-RU" w:eastAsia="ru-RU" w:bidi="ru-RU"/>
      </w:rPr>
    </w:lvl>
    <w:lvl w:ilvl="2" w:tplc="01F43328">
      <w:numFmt w:val="bullet"/>
      <w:lvlText w:val="•"/>
      <w:lvlJc w:val="left"/>
      <w:pPr>
        <w:ind w:left="1113" w:hanging="360"/>
      </w:pPr>
      <w:rPr>
        <w:rFonts w:hint="default"/>
        <w:lang w:val="ru-RU" w:eastAsia="ru-RU" w:bidi="ru-RU"/>
      </w:rPr>
    </w:lvl>
    <w:lvl w:ilvl="3" w:tplc="EE00F634">
      <w:numFmt w:val="bullet"/>
      <w:lvlText w:val="•"/>
      <w:lvlJc w:val="left"/>
      <w:pPr>
        <w:ind w:left="1429" w:hanging="360"/>
      </w:pPr>
      <w:rPr>
        <w:rFonts w:hint="default"/>
        <w:lang w:val="ru-RU" w:eastAsia="ru-RU" w:bidi="ru-RU"/>
      </w:rPr>
    </w:lvl>
    <w:lvl w:ilvl="4" w:tplc="D1FC2B8C">
      <w:numFmt w:val="bullet"/>
      <w:lvlText w:val="•"/>
      <w:lvlJc w:val="left"/>
      <w:pPr>
        <w:ind w:left="1746" w:hanging="360"/>
      </w:pPr>
      <w:rPr>
        <w:rFonts w:hint="default"/>
        <w:lang w:val="ru-RU" w:eastAsia="ru-RU" w:bidi="ru-RU"/>
      </w:rPr>
    </w:lvl>
    <w:lvl w:ilvl="5" w:tplc="EDBCD2E0">
      <w:numFmt w:val="bullet"/>
      <w:lvlText w:val="•"/>
      <w:lvlJc w:val="left"/>
      <w:pPr>
        <w:ind w:left="2063" w:hanging="360"/>
      </w:pPr>
      <w:rPr>
        <w:rFonts w:hint="default"/>
        <w:lang w:val="ru-RU" w:eastAsia="ru-RU" w:bidi="ru-RU"/>
      </w:rPr>
    </w:lvl>
    <w:lvl w:ilvl="6" w:tplc="718209C2">
      <w:numFmt w:val="bullet"/>
      <w:lvlText w:val="•"/>
      <w:lvlJc w:val="left"/>
      <w:pPr>
        <w:ind w:left="2379" w:hanging="360"/>
      </w:pPr>
      <w:rPr>
        <w:rFonts w:hint="default"/>
        <w:lang w:val="ru-RU" w:eastAsia="ru-RU" w:bidi="ru-RU"/>
      </w:rPr>
    </w:lvl>
    <w:lvl w:ilvl="7" w:tplc="D8E090BA">
      <w:numFmt w:val="bullet"/>
      <w:lvlText w:val="•"/>
      <w:lvlJc w:val="left"/>
      <w:pPr>
        <w:ind w:left="2696" w:hanging="360"/>
      </w:pPr>
      <w:rPr>
        <w:rFonts w:hint="default"/>
        <w:lang w:val="ru-RU" w:eastAsia="ru-RU" w:bidi="ru-RU"/>
      </w:rPr>
    </w:lvl>
    <w:lvl w:ilvl="8" w:tplc="D078205E">
      <w:numFmt w:val="bullet"/>
      <w:lvlText w:val="•"/>
      <w:lvlJc w:val="left"/>
      <w:pPr>
        <w:ind w:left="3012" w:hanging="360"/>
      </w:pPr>
      <w:rPr>
        <w:rFonts w:hint="default"/>
        <w:lang w:val="ru-RU" w:eastAsia="ru-RU" w:bidi="ru-RU"/>
      </w:rPr>
    </w:lvl>
  </w:abstractNum>
  <w:abstractNum w:abstractNumId="23" w15:restartNumberingAfterBreak="0">
    <w:nsid w:val="3C4B3CD9"/>
    <w:multiLevelType w:val="multilevel"/>
    <w:tmpl w:val="33940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0955C13"/>
    <w:multiLevelType w:val="multilevel"/>
    <w:tmpl w:val="29283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8F94E07"/>
    <w:multiLevelType w:val="hybridMultilevel"/>
    <w:tmpl w:val="6292ECB2"/>
    <w:lvl w:ilvl="0" w:tplc="E5E29B8E">
      <w:start w:val="4"/>
      <w:numFmt w:val="decimal"/>
      <w:lvlText w:val="%1."/>
      <w:lvlJc w:val="left"/>
      <w:pPr>
        <w:ind w:left="850" w:hanging="165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0"/>
        <w:szCs w:val="20"/>
        <w:lang w:val="ru-RU" w:eastAsia="ru-RU" w:bidi="ru-RU"/>
      </w:rPr>
    </w:lvl>
    <w:lvl w:ilvl="1" w:tplc="3ACAC3F4">
      <w:start w:val="1"/>
      <w:numFmt w:val="decimal"/>
      <w:lvlText w:val="%2."/>
      <w:lvlJc w:val="left"/>
      <w:pPr>
        <w:ind w:left="1188" w:hanging="360"/>
      </w:pPr>
      <w:rPr>
        <w:rFonts w:ascii="Times New Roman" w:eastAsia="Times New Roman" w:hAnsi="Times New Roman" w:cs="Times New Roman" w:hint="default"/>
        <w:b/>
        <w:bCs/>
        <w:spacing w:val="-24"/>
        <w:w w:val="100"/>
        <w:sz w:val="22"/>
        <w:szCs w:val="22"/>
        <w:lang w:val="ru-RU" w:eastAsia="ru-RU" w:bidi="ru-RU"/>
      </w:rPr>
    </w:lvl>
    <w:lvl w:ilvl="2" w:tplc="0BDEA966">
      <w:numFmt w:val="bullet"/>
      <w:lvlText w:val="•"/>
      <w:lvlJc w:val="left"/>
      <w:pPr>
        <w:ind w:left="2209" w:hanging="360"/>
      </w:pPr>
      <w:rPr>
        <w:rFonts w:hint="default"/>
        <w:lang w:val="ru-RU" w:eastAsia="ru-RU" w:bidi="ru-RU"/>
      </w:rPr>
    </w:lvl>
    <w:lvl w:ilvl="3" w:tplc="3D38F474">
      <w:numFmt w:val="bullet"/>
      <w:lvlText w:val="•"/>
      <w:lvlJc w:val="left"/>
      <w:pPr>
        <w:ind w:left="3239" w:hanging="360"/>
      </w:pPr>
      <w:rPr>
        <w:rFonts w:hint="default"/>
        <w:lang w:val="ru-RU" w:eastAsia="ru-RU" w:bidi="ru-RU"/>
      </w:rPr>
    </w:lvl>
    <w:lvl w:ilvl="4" w:tplc="95847072">
      <w:numFmt w:val="bullet"/>
      <w:lvlText w:val="•"/>
      <w:lvlJc w:val="left"/>
      <w:pPr>
        <w:ind w:left="4268" w:hanging="360"/>
      </w:pPr>
      <w:rPr>
        <w:rFonts w:hint="default"/>
        <w:lang w:val="ru-RU" w:eastAsia="ru-RU" w:bidi="ru-RU"/>
      </w:rPr>
    </w:lvl>
    <w:lvl w:ilvl="5" w:tplc="284C432E">
      <w:numFmt w:val="bullet"/>
      <w:lvlText w:val="•"/>
      <w:lvlJc w:val="left"/>
      <w:pPr>
        <w:ind w:left="5298" w:hanging="360"/>
      </w:pPr>
      <w:rPr>
        <w:rFonts w:hint="default"/>
        <w:lang w:val="ru-RU" w:eastAsia="ru-RU" w:bidi="ru-RU"/>
      </w:rPr>
    </w:lvl>
    <w:lvl w:ilvl="6" w:tplc="8B1C2AC4">
      <w:numFmt w:val="bullet"/>
      <w:lvlText w:val="•"/>
      <w:lvlJc w:val="left"/>
      <w:pPr>
        <w:ind w:left="6327" w:hanging="360"/>
      </w:pPr>
      <w:rPr>
        <w:rFonts w:hint="default"/>
        <w:lang w:val="ru-RU" w:eastAsia="ru-RU" w:bidi="ru-RU"/>
      </w:rPr>
    </w:lvl>
    <w:lvl w:ilvl="7" w:tplc="1FEE6532">
      <w:numFmt w:val="bullet"/>
      <w:lvlText w:val="•"/>
      <w:lvlJc w:val="left"/>
      <w:pPr>
        <w:ind w:left="7357" w:hanging="360"/>
      </w:pPr>
      <w:rPr>
        <w:rFonts w:hint="default"/>
        <w:lang w:val="ru-RU" w:eastAsia="ru-RU" w:bidi="ru-RU"/>
      </w:rPr>
    </w:lvl>
    <w:lvl w:ilvl="8" w:tplc="97D080DE">
      <w:numFmt w:val="bullet"/>
      <w:lvlText w:val="•"/>
      <w:lvlJc w:val="left"/>
      <w:pPr>
        <w:ind w:left="8386" w:hanging="360"/>
      </w:pPr>
      <w:rPr>
        <w:rFonts w:hint="default"/>
        <w:lang w:val="ru-RU" w:eastAsia="ru-RU" w:bidi="ru-RU"/>
      </w:rPr>
    </w:lvl>
  </w:abstractNum>
  <w:abstractNum w:abstractNumId="26" w15:restartNumberingAfterBreak="0">
    <w:nsid w:val="4ED16654"/>
    <w:multiLevelType w:val="hybridMultilevel"/>
    <w:tmpl w:val="31201B6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4580B06"/>
    <w:multiLevelType w:val="multilevel"/>
    <w:tmpl w:val="1CE6F958"/>
    <w:lvl w:ilvl="0">
      <w:start w:val="3"/>
      <w:numFmt w:val="decimal"/>
      <w:lvlText w:val="%1"/>
      <w:lvlJc w:val="left"/>
      <w:pPr>
        <w:ind w:left="544" w:hanging="38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44" w:hanging="388"/>
      </w:pPr>
      <w:rPr>
        <w:rFonts w:hint="default"/>
        <w:spacing w:val="-2"/>
        <w:w w:val="100"/>
        <w:lang w:val="ru-RU" w:eastAsia="ru-RU" w:bidi="ru-RU"/>
      </w:rPr>
    </w:lvl>
    <w:lvl w:ilvl="2">
      <w:numFmt w:val="bullet"/>
      <w:lvlText w:val="•"/>
      <w:lvlJc w:val="left"/>
      <w:pPr>
        <w:ind w:left="2521" w:hanging="38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511" w:hanging="38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02" w:hanging="38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92" w:hanging="38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83" w:hanging="38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73" w:hanging="38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64" w:hanging="388"/>
      </w:pPr>
      <w:rPr>
        <w:rFonts w:hint="default"/>
        <w:lang w:val="ru-RU" w:eastAsia="ru-RU" w:bidi="ru-RU"/>
      </w:rPr>
    </w:lvl>
  </w:abstractNum>
  <w:abstractNum w:abstractNumId="28" w15:restartNumberingAfterBreak="0">
    <w:nsid w:val="56FD7B86"/>
    <w:multiLevelType w:val="hybridMultilevel"/>
    <w:tmpl w:val="1666BC70"/>
    <w:lvl w:ilvl="0" w:tplc="7DE0A1C8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C58F8"/>
    <w:multiLevelType w:val="multilevel"/>
    <w:tmpl w:val="ED1CE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D1B20B6"/>
    <w:multiLevelType w:val="hybridMultilevel"/>
    <w:tmpl w:val="2A241094"/>
    <w:lvl w:ilvl="0" w:tplc="51709BB0">
      <w:numFmt w:val="bullet"/>
      <w:lvlText w:val="–"/>
      <w:lvlJc w:val="left"/>
      <w:pPr>
        <w:ind w:left="403" w:hanging="360"/>
      </w:pPr>
      <w:rPr>
        <w:rFonts w:ascii="Arial" w:eastAsia="Arial" w:hAnsi="Arial" w:cs="Arial" w:hint="default"/>
        <w:spacing w:val="-3"/>
        <w:w w:val="100"/>
        <w:sz w:val="24"/>
        <w:szCs w:val="24"/>
        <w:lang w:val="ru-RU" w:eastAsia="ru-RU" w:bidi="ru-RU"/>
      </w:rPr>
    </w:lvl>
    <w:lvl w:ilvl="1" w:tplc="4650F556">
      <w:numFmt w:val="bullet"/>
      <w:lvlText w:val="•"/>
      <w:lvlJc w:val="left"/>
      <w:pPr>
        <w:ind w:left="805" w:hanging="360"/>
      </w:pPr>
      <w:rPr>
        <w:rFonts w:hint="default"/>
        <w:lang w:val="ru-RU" w:eastAsia="ru-RU" w:bidi="ru-RU"/>
      </w:rPr>
    </w:lvl>
    <w:lvl w:ilvl="2" w:tplc="9ECC8ED8">
      <w:numFmt w:val="bullet"/>
      <w:lvlText w:val="•"/>
      <w:lvlJc w:val="left"/>
      <w:pPr>
        <w:ind w:left="1210" w:hanging="360"/>
      </w:pPr>
      <w:rPr>
        <w:rFonts w:hint="default"/>
        <w:lang w:val="ru-RU" w:eastAsia="ru-RU" w:bidi="ru-RU"/>
      </w:rPr>
    </w:lvl>
    <w:lvl w:ilvl="3" w:tplc="7A5A5022">
      <w:numFmt w:val="bullet"/>
      <w:lvlText w:val="•"/>
      <w:lvlJc w:val="left"/>
      <w:pPr>
        <w:ind w:left="1615" w:hanging="360"/>
      </w:pPr>
      <w:rPr>
        <w:rFonts w:hint="default"/>
        <w:lang w:val="ru-RU" w:eastAsia="ru-RU" w:bidi="ru-RU"/>
      </w:rPr>
    </w:lvl>
    <w:lvl w:ilvl="4" w:tplc="92880E52">
      <w:numFmt w:val="bullet"/>
      <w:lvlText w:val="•"/>
      <w:lvlJc w:val="left"/>
      <w:pPr>
        <w:ind w:left="2020" w:hanging="360"/>
      </w:pPr>
      <w:rPr>
        <w:rFonts w:hint="default"/>
        <w:lang w:val="ru-RU" w:eastAsia="ru-RU" w:bidi="ru-RU"/>
      </w:rPr>
    </w:lvl>
    <w:lvl w:ilvl="5" w:tplc="E6D652D2">
      <w:numFmt w:val="bullet"/>
      <w:lvlText w:val="•"/>
      <w:lvlJc w:val="left"/>
      <w:pPr>
        <w:ind w:left="2426" w:hanging="360"/>
      </w:pPr>
      <w:rPr>
        <w:rFonts w:hint="default"/>
        <w:lang w:val="ru-RU" w:eastAsia="ru-RU" w:bidi="ru-RU"/>
      </w:rPr>
    </w:lvl>
    <w:lvl w:ilvl="6" w:tplc="BC94293C">
      <w:numFmt w:val="bullet"/>
      <w:lvlText w:val="•"/>
      <w:lvlJc w:val="left"/>
      <w:pPr>
        <w:ind w:left="2831" w:hanging="360"/>
      </w:pPr>
      <w:rPr>
        <w:rFonts w:hint="default"/>
        <w:lang w:val="ru-RU" w:eastAsia="ru-RU" w:bidi="ru-RU"/>
      </w:rPr>
    </w:lvl>
    <w:lvl w:ilvl="7" w:tplc="70C6C5B8">
      <w:numFmt w:val="bullet"/>
      <w:lvlText w:val="•"/>
      <w:lvlJc w:val="left"/>
      <w:pPr>
        <w:ind w:left="3236" w:hanging="360"/>
      </w:pPr>
      <w:rPr>
        <w:rFonts w:hint="default"/>
        <w:lang w:val="ru-RU" w:eastAsia="ru-RU" w:bidi="ru-RU"/>
      </w:rPr>
    </w:lvl>
    <w:lvl w:ilvl="8" w:tplc="A330E3FA">
      <w:numFmt w:val="bullet"/>
      <w:lvlText w:val="•"/>
      <w:lvlJc w:val="left"/>
      <w:pPr>
        <w:ind w:left="3641" w:hanging="360"/>
      </w:pPr>
      <w:rPr>
        <w:rFonts w:hint="default"/>
        <w:lang w:val="ru-RU" w:eastAsia="ru-RU" w:bidi="ru-RU"/>
      </w:rPr>
    </w:lvl>
  </w:abstractNum>
  <w:abstractNum w:abstractNumId="31" w15:restartNumberingAfterBreak="0">
    <w:nsid w:val="5DE67C56"/>
    <w:multiLevelType w:val="hybridMultilevel"/>
    <w:tmpl w:val="836ADFEE"/>
    <w:lvl w:ilvl="0" w:tplc="7DE0A1C8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DA1CED"/>
    <w:multiLevelType w:val="hybridMultilevel"/>
    <w:tmpl w:val="DD464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02400B"/>
    <w:multiLevelType w:val="hybridMultilevel"/>
    <w:tmpl w:val="4148D5C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653E37C2"/>
    <w:multiLevelType w:val="multilevel"/>
    <w:tmpl w:val="8D36B54A"/>
    <w:lvl w:ilvl="0">
      <w:start w:val="3"/>
      <w:numFmt w:val="decimal"/>
      <w:lvlText w:val="%1"/>
      <w:lvlJc w:val="left"/>
      <w:pPr>
        <w:ind w:left="1453" w:hanging="550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453" w:hanging="55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453" w:hanging="55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4155" w:hanging="55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054" w:hanging="55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952" w:hanging="55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851" w:hanging="55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49" w:hanging="55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48" w:hanging="550"/>
      </w:pPr>
      <w:rPr>
        <w:rFonts w:hint="default"/>
        <w:lang w:val="ru-RU" w:eastAsia="ru-RU" w:bidi="ru-RU"/>
      </w:rPr>
    </w:lvl>
  </w:abstractNum>
  <w:abstractNum w:abstractNumId="35" w15:restartNumberingAfterBreak="0">
    <w:nsid w:val="69134B71"/>
    <w:multiLevelType w:val="hybridMultilevel"/>
    <w:tmpl w:val="80C47F5A"/>
    <w:lvl w:ilvl="0" w:tplc="041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4C24AB"/>
    <w:multiLevelType w:val="multilevel"/>
    <w:tmpl w:val="E402C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DF52AB9"/>
    <w:multiLevelType w:val="multilevel"/>
    <w:tmpl w:val="98CA2DD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BB06EFA"/>
    <w:multiLevelType w:val="multilevel"/>
    <w:tmpl w:val="63D09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CB90B32"/>
    <w:multiLevelType w:val="hybridMultilevel"/>
    <w:tmpl w:val="B8C01F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E751227"/>
    <w:multiLevelType w:val="multilevel"/>
    <w:tmpl w:val="571649F8"/>
    <w:lvl w:ilvl="0">
      <w:start w:val="4"/>
      <w:numFmt w:val="decimal"/>
      <w:lvlText w:val="%1"/>
      <w:lvlJc w:val="left"/>
      <w:pPr>
        <w:ind w:left="1354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54" w:hanging="42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057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905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54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02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51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99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48" w:hanging="420"/>
      </w:pPr>
      <w:rPr>
        <w:rFonts w:hint="default"/>
        <w:lang w:val="ru-RU" w:eastAsia="ru-RU" w:bidi="ru-RU"/>
      </w:rPr>
    </w:lvl>
  </w:abstractNum>
  <w:num w:numId="1">
    <w:abstractNumId w:val="6"/>
  </w:num>
  <w:num w:numId="2">
    <w:abstractNumId w:val="18"/>
  </w:num>
  <w:num w:numId="3">
    <w:abstractNumId w:val="9"/>
  </w:num>
  <w:num w:numId="4">
    <w:abstractNumId w:val="31"/>
  </w:num>
  <w:num w:numId="5">
    <w:abstractNumId w:val="26"/>
  </w:num>
  <w:num w:numId="6">
    <w:abstractNumId w:val="8"/>
  </w:num>
  <w:num w:numId="7">
    <w:abstractNumId w:val="28"/>
  </w:num>
  <w:num w:numId="8">
    <w:abstractNumId w:val="5"/>
  </w:num>
  <w:num w:numId="9">
    <w:abstractNumId w:val="35"/>
  </w:num>
  <w:num w:numId="10">
    <w:abstractNumId w:val="0"/>
  </w:num>
  <w:num w:numId="11">
    <w:abstractNumId w:val="1"/>
  </w:num>
  <w:num w:numId="12">
    <w:abstractNumId w:val="15"/>
  </w:num>
  <w:num w:numId="13">
    <w:abstractNumId w:val="7"/>
  </w:num>
  <w:num w:numId="14">
    <w:abstractNumId w:val="33"/>
  </w:num>
  <w:num w:numId="15">
    <w:abstractNumId w:val="32"/>
  </w:num>
  <w:num w:numId="16">
    <w:abstractNumId w:val="20"/>
  </w:num>
  <w:num w:numId="17">
    <w:abstractNumId w:val="39"/>
  </w:num>
  <w:num w:numId="18">
    <w:abstractNumId w:val="12"/>
  </w:num>
  <w:num w:numId="19">
    <w:abstractNumId w:val="37"/>
  </w:num>
  <w:num w:numId="20">
    <w:abstractNumId w:val="16"/>
  </w:num>
  <w:num w:numId="21">
    <w:abstractNumId w:val="11"/>
  </w:num>
  <w:num w:numId="22">
    <w:abstractNumId w:val="10"/>
  </w:num>
  <w:num w:numId="23">
    <w:abstractNumId w:val="40"/>
  </w:num>
  <w:num w:numId="24">
    <w:abstractNumId w:val="30"/>
  </w:num>
  <w:num w:numId="25">
    <w:abstractNumId w:val="22"/>
  </w:num>
  <w:num w:numId="26">
    <w:abstractNumId w:val="4"/>
  </w:num>
  <w:num w:numId="27">
    <w:abstractNumId w:val="25"/>
  </w:num>
  <w:num w:numId="28">
    <w:abstractNumId w:val="14"/>
  </w:num>
  <w:num w:numId="29">
    <w:abstractNumId w:val="19"/>
  </w:num>
  <w:num w:numId="30">
    <w:abstractNumId w:val="34"/>
  </w:num>
  <w:num w:numId="31">
    <w:abstractNumId w:val="27"/>
  </w:num>
  <w:num w:numId="32">
    <w:abstractNumId w:val="38"/>
  </w:num>
  <w:num w:numId="33">
    <w:abstractNumId w:val="21"/>
  </w:num>
  <w:num w:numId="34">
    <w:abstractNumId w:val="24"/>
  </w:num>
  <w:num w:numId="35">
    <w:abstractNumId w:val="3"/>
  </w:num>
  <w:num w:numId="36">
    <w:abstractNumId w:val="29"/>
  </w:num>
  <w:num w:numId="37">
    <w:abstractNumId w:val="13"/>
  </w:num>
  <w:num w:numId="38">
    <w:abstractNumId w:val="2"/>
  </w:num>
  <w:num w:numId="39">
    <w:abstractNumId w:val="17"/>
  </w:num>
  <w:num w:numId="40">
    <w:abstractNumId w:val="36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proofState w:grammar="clean"/>
  <w:doNotTrackMoves/>
  <w:defaultTabStop w:val="708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21B5"/>
    <w:rsid w:val="00010525"/>
    <w:rsid w:val="0002305D"/>
    <w:rsid w:val="00082029"/>
    <w:rsid w:val="00083C19"/>
    <w:rsid w:val="00090F27"/>
    <w:rsid w:val="00091643"/>
    <w:rsid w:val="001454D6"/>
    <w:rsid w:val="00165D41"/>
    <w:rsid w:val="001720C9"/>
    <w:rsid w:val="001E2519"/>
    <w:rsid w:val="001E29E3"/>
    <w:rsid w:val="002027EE"/>
    <w:rsid w:val="002475F4"/>
    <w:rsid w:val="00276ACD"/>
    <w:rsid w:val="002A058D"/>
    <w:rsid w:val="002E0D0C"/>
    <w:rsid w:val="003023C7"/>
    <w:rsid w:val="003518B9"/>
    <w:rsid w:val="00351F5D"/>
    <w:rsid w:val="003529AF"/>
    <w:rsid w:val="003D59F4"/>
    <w:rsid w:val="00431789"/>
    <w:rsid w:val="0050319C"/>
    <w:rsid w:val="005A532A"/>
    <w:rsid w:val="005A7C67"/>
    <w:rsid w:val="00623C42"/>
    <w:rsid w:val="006468F1"/>
    <w:rsid w:val="00652E8D"/>
    <w:rsid w:val="0067121D"/>
    <w:rsid w:val="006721B5"/>
    <w:rsid w:val="006A5234"/>
    <w:rsid w:val="006A60C8"/>
    <w:rsid w:val="006B0485"/>
    <w:rsid w:val="00755409"/>
    <w:rsid w:val="007E0D57"/>
    <w:rsid w:val="008276D2"/>
    <w:rsid w:val="00843179"/>
    <w:rsid w:val="00893DEA"/>
    <w:rsid w:val="00915195"/>
    <w:rsid w:val="0094648D"/>
    <w:rsid w:val="009E50CD"/>
    <w:rsid w:val="00A10E2C"/>
    <w:rsid w:val="00A958CA"/>
    <w:rsid w:val="00AA1E46"/>
    <w:rsid w:val="00AA2A9C"/>
    <w:rsid w:val="00B57CE2"/>
    <w:rsid w:val="00BB7FAC"/>
    <w:rsid w:val="00BC7037"/>
    <w:rsid w:val="00C5769A"/>
    <w:rsid w:val="00C72FF2"/>
    <w:rsid w:val="00CA33DB"/>
    <w:rsid w:val="00D0590F"/>
    <w:rsid w:val="00D2227A"/>
    <w:rsid w:val="00D951AD"/>
    <w:rsid w:val="00D96ED6"/>
    <w:rsid w:val="00DA789C"/>
    <w:rsid w:val="00DC6D76"/>
    <w:rsid w:val="00E40241"/>
    <w:rsid w:val="00E85313"/>
    <w:rsid w:val="00EA24DB"/>
    <w:rsid w:val="00F174B3"/>
    <w:rsid w:val="00F34CA2"/>
    <w:rsid w:val="00FD5385"/>
    <w:rsid w:val="00FF12FC"/>
    <w:rsid w:val="00FF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557BF0BA-7C6E-4209-80ED-7CE219176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50319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нак2 Знак Знак Знак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">
    <w:name w:val="Знак2 Знак Знак Знак1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45">
    <w:name w:val="Font Style4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8">
    <w:name w:val="Style18"/>
    <w:basedOn w:val="a"/>
    <w:pPr>
      <w:widowControl w:val="0"/>
      <w:autoSpaceDE w:val="0"/>
      <w:autoSpaceDN w:val="0"/>
      <w:adjustRightInd w:val="0"/>
      <w:spacing w:line="446" w:lineRule="exact"/>
      <w:jc w:val="center"/>
    </w:pPr>
  </w:style>
  <w:style w:type="character" w:customStyle="1" w:styleId="FontStyle44">
    <w:name w:val="Font Style44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"/>
    <w:pPr>
      <w:widowControl w:val="0"/>
      <w:autoSpaceDE w:val="0"/>
      <w:autoSpaceDN w:val="0"/>
      <w:adjustRightInd w:val="0"/>
      <w:spacing w:line="317" w:lineRule="exact"/>
      <w:ind w:firstLine="403"/>
      <w:jc w:val="both"/>
    </w:pPr>
  </w:style>
  <w:style w:type="paragraph" w:customStyle="1" w:styleId="Style24">
    <w:name w:val="Style24"/>
    <w:basedOn w:val="a"/>
    <w:pPr>
      <w:widowControl w:val="0"/>
      <w:autoSpaceDE w:val="0"/>
      <w:autoSpaceDN w:val="0"/>
      <w:adjustRightInd w:val="0"/>
      <w:spacing w:line="317" w:lineRule="exact"/>
    </w:pPr>
  </w:style>
  <w:style w:type="paragraph" w:customStyle="1" w:styleId="Style12">
    <w:name w:val="Style12"/>
    <w:basedOn w:val="a"/>
    <w:pPr>
      <w:widowControl w:val="0"/>
      <w:autoSpaceDE w:val="0"/>
      <w:autoSpaceDN w:val="0"/>
      <w:adjustRightInd w:val="0"/>
      <w:spacing w:line="281" w:lineRule="exact"/>
      <w:ind w:firstLine="706"/>
      <w:jc w:val="both"/>
    </w:pPr>
  </w:style>
  <w:style w:type="paragraph" w:customStyle="1" w:styleId="Style13">
    <w:name w:val="Style13"/>
    <w:basedOn w:val="a"/>
    <w:pPr>
      <w:widowControl w:val="0"/>
      <w:autoSpaceDE w:val="0"/>
      <w:autoSpaceDN w:val="0"/>
      <w:adjustRightInd w:val="0"/>
      <w:spacing w:line="317" w:lineRule="exact"/>
      <w:ind w:firstLine="490"/>
    </w:pPr>
  </w:style>
  <w:style w:type="paragraph" w:customStyle="1" w:styleId="Style25">
    <w:name w:val="Style25"/>
    <w:basedOn w:val="a"/>
    <w:pPr>
      <w:widowControl w:val="0"/>
      <w:autoSpaceDE w:val="0"/>
      <w:autoSpaceDN w:val="0"/>
      <w:adjustRightInd w:val="0"/>
      <w:spacing w:line="266" w:lineRule="exact"/>
      <w:ind w:firstLine="1318"/>
      <w:jc w:val="both"/>
    </w:pPr>
  </w:style>
  <w:style w:type="paragraph" w:customStyle="1" w:styleId="Style14">
    <w:name w:val="Style14"/>
    <w:basedOn w:val="a"/>
    <w:pPr>
      <w:widowControl w:val="0"/>
      <w:autoSpaceDE w:val="0"/>
      <w:autoSpaceDN w:val="0"/>
      <w:adjustRightInd w:val="0"/>
      <w:spacing w:line="346" w:lineRule="exact"/>
      <w:ind w:firstLine="504"/>
    </w:pPr>
  </w:style>
  <w:style w:type="paragraph" w:customStyle="1" w:styleId="Style15">
    <w:name w:val="Style15"/>
    <w:basedOn w:val="a"/>
    <w:pPr>
      <w:widowControl w:val="0"/>
      <w:autoSpaceDE w:val="0"/>
      <w:autoSpaceDN w:val="0"/>
      <w:adjustRightInd w:val="0"/>
      <w:spacing w:line="346" w:lineRule="exact"/>
    </w:pPr>
  </w:style>
  <w:style w:type="paragraph" w:customStyle="1" w:styleId="Style16">
    <w:name w:val="Style16"/>
    <w:basedOn w:val="a"/>
    <w:pPr>
      <w:widowControl w:val="0"/>
      <w:autoSpaceDE w:val="0"/>
      <w:autoSpaceDN w:val="0"/>
      <w:adjustRightInd w:val="0"/>
      <w:spacing w:line="367" w:lineRule="exact"/>
      <w:jc w:val="both"/>
    </w:pPr>
  </w:style>
  <w:style w:type="paragraph" w:styleId="a3">
    <w:name w:val="Subtitle"/>
    <w:basedOn w:val="a"/>
    <w:next w:val="a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22">
    <w:name w:val=" Знак Знак2"/>
    <w:rPr>
      <w:rFonts w:ascii="Cambria" w:hAnsi="Cambria"/>
      <w:sz w:val="24"/>
      <w:szCs w:val="24"/>
      <w:lang w:val="ru-RU" w:eastAsia="ru-RU"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rPr>
      <w:rFonts w:ascii="Verdana" w:hAnsi="Verdana" w:cs="Verdana"/>
      <w:sz w:val="20"/>
      <w:szCs w:val="20"/>
      <w:lang w:eastAsia="en-US"/>
    </w:rPr>
  </w:style>
  <w:style w:type="paragraph" w:customStyle="1" w:styleId="50">
    <w:name w:val="Стиль5"/>
    <w:basedOn w:val="a"/>
    <w:pPr>
      <w:jc w:val="both"/>
    </w:pPr>
    <w:rPr>
      <w:rFonts w:ascii="Arial" w:hAnsi="Arial"/>
      <w:b/>
    </w:rPr>
  </w:style>
  <w:style w:type="paragraph" w:styleId="a4">
    <w:name w:val="Normal (Web)"/>
    <w:basedOn w:val="a"/>
    <w:semiHidden/>
    <w:unhideWhenUsed/>
    <w:pPr>
      <w:spacing w:before="100" w:beforeAutospacing="1" w:after="100" w:afterAutospacing="1"/>
    </w:pPr>
  </w:style>
  <w:style w:type="paragraph" w:styleId="a5">
    <w:name w:val="header"/>
    <w:basedOn w:val="a"/>
    <w:semiHidden/>
    <w:pPr>
      <w:tabs>
        <w:tab w:val="center" w:pos="4677"/>
        <w:tab w:val="right" w:pos="9355"/>
      </w:tabs>
    </w:pPr>
  </w:style>
  <w:style w:type="character" w:customStyle="1" w:styleId="10">
    <w:name w:val=" Знак Знак1"/>
    <w:rPr>
      <w:sz w:val="24"/>
      <w:szCs w:val="24"/>
    </w:rPr>
  </w:style>
  <w:style w:type="paragraph" w:styleId="a6">
    <w:name w:val="footer"/>
    <w:basedOn w:val="a"/>
    <w:semiHidden/>
    <w:pPr>
      <w:tabs>
        <w:tab w:val="center" w:pos="4677"/>
        <w:tab w:val="right" w:pos="9355"/>
      </w:tabs>
    </w:pPr>
  </w:style>
  <w:style w:type="character" w:customStyle="1" w:styleId="a7">
    <w:name w:val=" Знак Знак"/>
    <w:rPr>
      <w:sz w:val="24"/>
      <w:szCs w:val="24"/>
    </w:rPr>
  </w:style>
  <w:style w:type="paragraph" w:styleId="23">
    <w:name w:val="Body Text 2"/>
    <w:basedOn w:val="a"/>
    <w:semiHidden/>
    <w:pPr>
      <w:spacing w:after="120" w:line="480" w:lineRule="auto"/>
    </w:pPr>
  </w:style>
  <w:style w:type="paragraph" w:styleId="a8">
    <w:name w:val="Body Text"/>
    <w:basedOn w:val="a"/>
    <w:semiHidden/>
    <w:pPr>
      <w:spacing w:after="120"/>
    </w:pPr>
  </w:style>
  <w:style w:type="character" w:customStyle="1" w:styleId="51">
    <w:name w:val=" Знак Знак5"/>
    <w:semiHidden/>
    <w:locked/>
    <w:rPr>
      <w:sz w:val="24"/>
      <w:szCs w:val="24"/>
      <w:lang w:val="ru-RU" w:eastAsia="ru-RU" w:bidi="ar-SA"/>
    </w:rPr>
  </w:style>
  <w:style w:type="character" w:customStyle="1" w:styleId="40">
    <w:name w:val=" Знак Знак4"/>
    <w:locked/>
    <w:rPr>
      <w:sz w:val="24"/>
      <w:szCs w:val="24"/>
      <w:lang w:val="ru-RU" w:eastAsia="ru-RU" w:bidi="ar-SA"/>
    </w:rPr>
  </w:style>
  <w:style w:type="paragraph" w:styleId="a9">
    <w:name w:val="Title"/>
    <w:basedOn w:val="a"/>
    <w:next w:val="a"/>
    <w:qFormat/>
    <w:pPr>
      <w:spacing w:before="240" w:after="60"/>
      <w:jc w:val="center"/>
      <w:outlineLvl w:val="0"/>
    </w:pPr>
    <w:rPr>
      <w:lang w:val="ru-RU" w:eastAsia="ru-RU"/>
    </w:rPr>
  </w:style>
  <w:style w:type="paragraph" w:styleId="aa">
    <w:name w:val="Body Text Indent"/>
    <w:basedOn w:val="a"/>
    <w:semiHidden/>
    <w:pPr>
      <w:spacing w:after="120"/>
      <w:ind w:left="283"/>
    </w:pPr>
  </w:style>
  <w:style w:type="character" w:styleId="ab">
    <w:name w:val="Hyperlink"/>
    <w:semiHidden/>
    <w:rPr>
      <w:color w:val="0000FF"/>
      <w:u w:val="single"/>
    </w:rPr>
  </w:style>
  <w:style w:type="paragraph" w:styleId="24">
    <w:name w:val="Body Text Indent 2"/>
    <w:basedOn w:val="a"/>
    <w:semiHidden/>
    <w:pPr>
      <w:spacing w:after="120" w:line="480" w:lineRule="auto"/>
      <w:ind w:left="283"/>
    </w:pPr>
  </w:style>
  <w:style w:type="paragraph" w:styleId="ac">
    <w:name w:val="Balloon Text"/>
    <w:basedOn w:val="a"/>
    <w:link w:val="ad"/>
    <w:uiPriority w:val="99"/>
    <w:semiHidden/>
    <w:unhideWhenUsed/>
    <w:rsid w:val="00623C42"/>
    <w:rPr>
      <w:rFonts w:ascii="Segoe UI" w:hAnsi="Segoe UI"/>
      <w:sz w:val="18"/>
      <w:szCs w:val="18"/>
      <w:lang w:val="x-none" w:eastAsia="x-none"/>
    </w:rPr>
  </w:style>
  <w:style w:type="paragraph" w:customStyle="1" w:styleId="TableParagraph">
    <w:name w:val="Table Paragraph"/>
    <w:basedOn w:val="a"/>
    <w:qFormat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styleId="ae">
    <w:name w:val="List Paragraph"/>
    <w:basedOn w:val="a"/>
    <w:qFormat/>
    <w:pPr>
      <w:widowControl w:val="0"/>
      <w:autoSpaceDE w:val="0"/>
      <w:autoSpaceDN w:val="0"/>
      <w:ind w:left="956" w:hanging="360"/>
    </w:pPr>
    <w:rPr>
      <w:sz w:val="22"/>
      <w:szCs w:val="22"/>
      <w:lang w:bidi="ru-RU"/>
    </w:rPr>
  </w:style>
  <w:style w:type="character" w:customStyle="1" w:styleId="11">
    <w:name w:val="Основной текст Знак1"/>
    <w:locked/>
    <w:rPr>
      <w:sz w:val="24"/>
      <w:szCs w:val="24"/>
    </w:rPr>
  </w:style>
  <w:style w:type="paragraph" w:customStyle="1" w:styleId="ListParagraph">
    <w:name w:val="List Paragraph"/>
    <w:basedOn w:val="a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af">
    <w:name w:val="Гипертекстовая ссылка"/>
    <w:rPr>
      <w:color w:val="106BBE"/>
    </w:rPr>
  </w:style>
  <w:style w:type="paragraph" w:customStyle="1" w:styleId="af0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52">
    <w:name w:val="Заголовок 5 Знак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d">
    <w:name w:val="Текст выноски Знак"/>
    <w:link w:val="ac"/>
    <w:uiPriority w:val="99"/>
    <w:semiHidden/>
    <w:rsid w:val="00623C42"/>
    <w:rPr>
      <w:rFonts w:ascii="Segoe UI" w:hAnsi="Segoe UI" w:cs="Segoe UI"/>
      <w:sz w:val="18"/>
      <w:szCs w:val="18"/>
    </w:rPr>
  </w:style>
  <w:style w:type="character" w:customStyle="1" w:styleId="instancename">
    <w:name w:val="instancename"/>
    <w:basedOn w:val="a0"/>
    <w:rsid w:val="0050319C"/>
  </w:style>
  <w:style w:type="character" w:styleId="af2">
    <w:name w:val="Emphasis"/>
    <w:qFormat/>
    <w:rsid w:val="00DA789C"/>
    <w:rPr>
      <w:i/>
    </w:rPr>
  </w:style>
  <w:style w:type="table" w:styleId="af3">
    <w:name w:val="Table Grid"/>
    <w:basedOn w:val="a1"/>
    <w:rsid w:val="00F174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97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&#1089;-&#1086;-&#1082;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1257</Words>
  <Characters>7165</Characters>
  <Application>Microsoft Office Word</Application>
  <DocSecurity>4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8406</CharactersWithSpaces>
  <SharedDoc>false</SharedDoc>
  <HLinks>
    <vt:vector size="6" baseType="variant">
      <vt:variant>
        <vt:i4>70451211</vt:i4>
      </vt:variant>
      <vt:variant>
        <vt:i4>0</vt:i4>
      </vt:variant>
      <vt:variant>
        <vt:i4>0</vt:i4>
      </vt:variant>
      <vt:variant>
        <vt:i4>5</vt:i4>
      </vt:variant>
      <vt:variant>
        <vt:lpwstr>http://www.с-о-к.ru/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Veselovskaja NS</dc:creator>
  <cp:keywords/>
  <dc:description/>
  <cp:lastModifiedBy>Alexey Radchenkov</cp:lastModifiedBy>
  <cp:revision>2</cp:revision>
  <cp:lastPrinted>2021-03-09T15:07:00Z</cp:lastPrinted>
  <dcterms:created xsi:type="dcterms:W3CDTF">2021-05-21T07:16:00Z</dcterms:created>
  <dcterms:modified xsi:type="dcterms:W3CDTF">2021-05-21T07:16:00Z</dcterms:modified>
</cp:coreProperties>
</file>